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B469F" w14:textId="77777777" w:rsidR="00383DAA" w:rsidRDefault="00383DAA" w:rsidP="00CC1285">
      <w:pPr>
        <w:spacing w:after="0"/>
        <w:jc w:val="center"/>
        <w:rPr>
          <w:b/>
          <w:sz w:val="28"/>
          <w:szCs w:val="28"/>
        </w:rPr>
      </w:pPr>
      <w:r w:rsidRPr="001B50DA">
        <w:rPr>
          <w:b/>
          <w:sz w:val="28"/>
          <w:szCs w:val="28"/>
        </w:rPr>
        <w:t xml:space="preserve">Ocean County College </w:t>
      </w:r>
      <w:r>
        <w:rPr>
          <w:b/>
          <w:sz w:val="28"/>
          <w:szCs w:val="28"/>
        </w:rPr>
        <w:t>Proctor Arrangements</w:t>
      </w:r>
    </w:p>
    <w:p w14:paraId="19211921" w14:textId="77777777" w:rsidR="00997711" w:rsidRDefault="00997711" w:rsidP="00CC1285">
      <w:pPr>
        <w:spacing w:after="0"/>
        <w:jc w:val="center"/>
        <w:rPr>
          <w:b/>
          <w:sz w:val="28"/>
          <w:szCs w:val="28"/>
        </w:rPr>
      </w:pPr>
      <w:r>
        <w:rPr>
          <w:b/>
          <w:sz w:val="28"/>
          <w:szCs w:val="28"/>
        </w:rPr>
        <w:t>Off-Site</w:t>
      </w:r>
      <w:r w:rsidR="00C04A25">
        <w:rPr>
          <w:b/>
          <w:sz w:val="28"/>
          <w:szCs w:val="28"/>
        </w:rPr>
        <w:t xml:space="preserve"> Active</w:t>
      </w:r>
      <w:r>
        <w:rPr>
          <w:b/>
          <w:sz w:val="28"/>
          <w:szCs w:val="28"/>
        </w:rPr>
        <w:t xml:space="preserve"> Military</w:t>
      </w:r>
    </w:p>
    <w:p w14:paraId="25CDD8E3" w14:textId="77777777" w:rsidR="00383DAA" w:rsidRDefault="0078332A" w:rsidP="00383DAA">
      <w:pPr>
        <w:spacing w:after="0"/>
        <w:jc w:val="center"/>
        <w:rPr>
          <w:rFonts w:ascii="Verdana" w:hAnsi="Verdana"/>
        </w:rPr>
      </w:pPr>
      <w:r>
        <w:rPr>
          <w:rFonts w:ascii="Verdana" w:hAnsi="Verdana"/>
          <w:noProof/>
        </w:rPr>
        <w:drawing>
          <wp:inline distT="0" distB="0" distL="0" distR="0" wp14:anchorId="4716769D" wp14:editId="43D13F53">
            <wp:extent cx="638175" cy="847725"/>
            <wp:effectExtent l="0" t="0" r="0" b="0"/>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47725"/>
                    </a:xfrm>
                    <a:prstGeom prst="rect">
                      <a:avLst/>
                    </a:prstGeom>
                    <a:noFill/>
                    <a:ln>
                      <a:noFill/>
                    </a:ln>
                  </pic:spPr>
                </pic:pic>
              </a:graphicData>
            </a:graphic>
          </wp:inline>
        </w:drawing>
      </w:r>
    </w:p>
    <w:p w14:paraId="65064465" w14:textId="77777777" w:rsidR="006C6FD4" w:rsidRDefault="006C6FD4" w:rsidP="00383DAA">
      <w:pPr>
        <w:spacing w:after="0"/>
        <w:jc w:val="center"/>
        <w:rPr>
          <w:rFonts w:ascii="Verdana" w:hAnsi="Verdana"/>
        </w:rPr>
      </w:pPr>
    </w:p>
    <w:p w14:paraId="3C7ABEEB" w14:textId="219997AA" w:rsidR="00997711" w:rsidRDefault="00997711" w:rsidP="00CC1285">
      <w:pPr>
        <w:spacing w:after="120"/>
      </w:pPr>
      <w:r>
        <w:t xml:space="preserve">Active military OCC students </w:t>
      </w:r>
      <w:r w:rsidR="00241B61">
        <w:t>whose</w:t>
      </w:r>
      <w:r>
        <w:t xml:space="preserve"> courses requir</w:t>
      </w:r>
      <w:r w:rsidR="009C5048">
        <w:t>e</w:t>
      </w:r>
      <w:r>
        <w:t xml:space="preserve"> online testing</w:t>
      </w:r>
      <w:r w:rsidR="009C5048">
        <w:t>,</w:t>
      </w:r>
      <w:r>
        <w:t xml:space="preserve"> but </w:t>
      </w:r>
      <w:r w:rsidR="00B27DB6">
        <w:t xml:space="preserve">where the </w:t>
      </w:r>
      <w:r>
        <w:t>use of webcams and/or cameras</w:t>
      </w:r>
      <w:r w:rsidR="006C6FD4">
        <w:t xml:space="preserve"> for remote virtual proctoring</w:t>
      </w:r>
      <w:r>
        <w:t xml:space="preserve"> is not permitted for security reasons</w:t>
      </w:r>
      <w:r w:rsidR="009C5048">
        <w:t>,</w:t>
      </w:r>
      <w:r>
        <w:t xml:space="preserve"> must</w:t>
      </w:r>
      <w:r w:rsidR="00E32760">
        <w:t xml:space="preserve"> arrange</w:t>
      </w:r>
      <w:r>
        <w:t xml:space="preserve"> for live, in-person proctoring by a military commander; a military testing, training or education officer; or other military personnel who </w:t>
      </w:r>
      <w:r w:rsidR="009C5048">
        <w:t xml:space="preserve">is </w:t>
      </w:r>
      <w:r>
        <w:t>at least two ranks above the student test taker in advance of their test date.</w:t>
      </w:r>
    </w:p>
    <w:p w14:paraId="4BFB0A3F" w14:textId="3F6E9E17" w:rsidR="00997711" w:rsidRDefault="00316C70" w:rsidP="00CC1285">
      <w:pPr>
        <w:spacing w:after="120"/>
      </w:pPr>
      <w:r>
        <w:t>T</w:t>
      </w:r>
      <w:r w:rsidR="00997711">
        <w:t>he student and</w:t>
      </w:r>
      <w:r w:rsidR="006C6FD4">
        <w:t xml:space="preserve"> the</w:t>
      </w:r>
      <w:r w:rsidR="00997711">
        <w:t xml:space="preserve"> proctor must complete this form and submit it to the</w:t>
      </w:r>
      <w:r w:rsidR="00E32760">
        <w:t xml:space="preserve"> course</w:t>
      </w:r>
      <w:r w:rsidR="00997711">
        <w:t xml:space="preserve"> instructor</w:t>
      </w:r>
      <w:r w:rsidR="00644B2C">
        <w:t xml:space="preserve"> and OCC </w:t>
      </w:r>
      <w:r w:rsidR="00276E0C">
        <w:t>m</w:t>
      </w:r>
      <w:r w:rsidR="00644B2C">
        <w:t xml:space="preserve">ilitary and </w:t>
      </w:r>
      <w:r w:rsidR="00276E0C">
        <w:t>v</w:t>
      </w:r>
      <w:r w:rsidR="00644B2C">
        <w:t>eteran representative</w:t>
      </w:r>
      <w:r w:rsidR="00997711">
        <w:t xml:space="preserve"> for approval </w:t>
      </w:r>
      <w:r>
        <w:t>before</w:t>
      </w:r>
      <w:r w:rsidR="00997711">
        <w:t xml:space="preserve"> the test date.</w:t>
      </w:r>
      <w:r w:rsidR="00E32760">
        <w:t xml:space="preserve"> All student information listed on this form must match OCC Canvas course information.</w:t>
      </w:r>
    </w:p>
    <w:p w14:paraId="78C4FAA9" w14:textId="36B96EF9" w:rsidR="00FF74EC" w:rsidRPr="00383DAA" w:rsidRDefault="00FF74EC" w:rsidP="00FF74EC">
      <w:pPr>
        <w:spacing w:after="0"/>
      </w:pPr>
      <w:r w:rsidRPr="00495463">
        <w:t xml:space="preserve">Upon receipt of </w:t>
      </w:r>
      <w:r>
        <w:t xml:space="preserve">this signed </w:t>
      </w:r>
      <w:r w:rsidRPr="00495463">
        <w:t>form</w:t>
      </w:r>
      <w:r>
        <w:t xml:space="preserve">, your course instructor </w:t>
      </w:r>
      <w:r w:rsidRPr="00495463">
        <w:t>will contact your proctor</w:t>
      </w:r>
      <w:r>
        <w:t xml:space="preserve"> with any specific instructions </w:t>
      </w:r>
      <w:r w:rsidR="00316C70">
        <w:t>about</w:t>
      </w:r>
      <w:r>
        <w:t xml:space="preserve"> test administration, including test date and time</w:t>
      </w:r>
      <w:r w:rsidRPr="00495463">
        <w:t xml:space="preserve">. It </w:t>
      </w:r>
      <w:r>
        <w:t>will be up</w:t>
      </w:r>
      <w:r w:rsidRPr="00495463">
        <w:t xml:space="preserve"> to you and your proctor to establish your test date </w:t>
      </w:r>
      <w:r>
        <w:t>within the timeframe provided</w:t>
      </w:r>
      <w:r w:rsidRPr="00495463">
        <w:t>.</w:t>
      </w:r>
    </w:p>
    <w:p w14:paraId="37D11530" w14:textId="77777777" w:rsidR="00FF74EC" w:rsidRPr="006E4001" w:rsidRDefault="006E4001" w:rsidP="00CC1285">
      <w:pPr>
        <w:spacing w:after="120"/>
        <w:rPr>
          <w:b/>
          <w:sz w:val="40"/>
          <w:szCs w:val="40"/>
        </w:rPr>
      </w:pPr>
      <w:r w:rsidRPr="006E4001">
        <w:rPr>
          <w:b/>
          <w:sz w:val="40"/>
          <w:szCs w:val="40"/>
        </w:rPr>
        <w:t>________________________________________________________</w:t>
      </w:r>
    </w:p>
    <w:p w14:paraId="6B26AC93" w14:textId="77777777" w:rsidR="00383DAA" w:rsidRDefault="00383DAA" w:rsidP="00CC1285">
      <w:pPr>
        <w:spacing w:after="0"/>
      </w:pPr>
    </w:p>
    <w:p w14:paraId="45B770F3" w14:textId="77777777" w:rsidR="00997711" w:rsidRDefault="00997711" w:rsidP="00CC1285">
      <w:pPr>
        <w:spacing w:after="0"/>
      </w:pPr>
      <w:r>
        <w:t>Student’s Name</w:t>
      </w:r>
      <w:r w:rsidR="00E32760">
        <w:t xml:space="preserve">: </w:t>
      </w:r>
      <w:r>
        <w:t xml:space="preserve">_________________________________    Student’s OCC ID </w:t>
      </w:r>
      <w:r w:rsidR="00E32760">
        <w:t>Number: _</w:t>
      </w:r>
      <w:r w:rsidR="0078332A">
        <w:t>_________________________</w:t>
      </w:r>
    </w:p>
    <w:p w14:paraId="2974E356" w14:textId="77777777" w:rsidR="0078332A" w:rsidRDefault="0078332A" w:rsidP="00CC1285">
      <w:pPr>
        <w:spacing w:after="0"/>
      </w:pPr>
    </w:p>
    <w:p w14:paraId="0442118B" w14:textId="77777777" w:rsidR="0078332A" w:rsidRDefault="0078332A" w:rsidP="00CC1285">
      <w:pPr>
        <w:spacing w:after="0"/>
      </w:pPr>
      <w:r>
        <w:t xml:space="preserve">Student’s Email </w:t>
      </w:r>
      <w:r w:rsidR="00E32760">
        <w:t>Address: _</w:t>
      </w:r>
      <w:r>
        <w:t>__________________________________________________________________</w:t>
      </w:r>
    </w:p>
    <w:p w14:paraId="75A7B6EB" w14:textId="77777777" w:rsidR="0078332A" w:rsidRDefault="0078332A" w:rsidP="00CC1285">
      <w:pPr>
        <w:spacing w:after="0"/>
      </w:pPr>
    </w:p>
    <w:p w14:paraId="3E2142C4" w14:textId="77777777" w:rsidR="0078332A" w:rsidRDefault="0078332A" w:rsidP="00CC1285">
      <w:pPr>
        <w:spacing w:after="0"/>
      </w:pPr>
      <w:r>
        <w:t xml:space="preserve">Instructor’s </w:t>
      </w:r>
      <w:r w:rsidR="00E32760">
        <w:t>Name: _</w:t>
      </w:r>
      <w:r>
        <w:t xml:space="preserve">___________________________   Instructor’s Email </w:t>
      </w:r>
      <w:r w:rsidR="00E32760">
        <w:t>Address: _</w:t>
      </w:r>
      <w:r>
        <w:t>_____________________________</w:t>
      </w:r>
    </w:p>
    <w:p w14:paraId="1D0B3A8A" w14:textId="77777777" w:rsidR="0078332A" w:rsidRDefault="0078332A" w:rsidP="00CC1285">
      <w:pPr>
        <w:spacing w:after="0"/>
      </w:pPr>
    </w:p>
    <w:p w14:paraId="52D171BC" w14:textId="77777777" w:rsidR="0078332A" w:rsidRDefault="0078332A" w:rsidP="0078332A">
      <w:pPr>
        <w:spacing w:after="0"/>
      </w:pPr>
      <w:r>
        <w:t xml:space="preserve">Course Name including Code and Section </w:t>
      </w:r>
      <w:r w:rsidR="00E32760">
        <w:t>Number: _</w:t>
      </w:r>
      <w:r>
        <w:t>__________</w:t>
      </w:r>
      <w:r w:rsidR="00E32760">
        <w:t>______</w:t>
      </w:r>
      <w:r>
        <w:t>_______________________________________</w:t>
      </w:r>
    </w:p>
    <w:p w14:paraId="48051C94" w14:textId="77777777" w:rsidR="0078332A" w:rsidRDefault="0078332A" w:rsidP="0078332A">
      <w:pPr>
        <w:spacing w:after="0"/>
      </w:pPr>
    </w:p>
    <w:p w14:paraId="07262718" w14:textId="77777777" w:rsidR="0078332A" w:rsidRDefault="0078332A" w:rsidP="00CC1285">
      <w:pPr>
        <w:spacing w:after="0"/>
      </w:pPr>
      <w:r>
        <w:t>Test Name</w:t>
      </w:r>
      <w:r w:rsidR="00040229">
        <w:t xml:space="preserve"> </w:t>
      </w:r>
      <w:r>
        <w:t>(as listed in Canvas</w:t>
      </w:r>
      <w:r w:rsidR="00E32760">
        <w:t>): _</w:t>
      </w:r>
      <w:r>
        <w:t xml:space="preserve">_______________________________________Test </w:t>
      </w:r>
      <w:r w:rsidR="00E32760">
        <w:t>Date: _</w:t>
      </w:r>
      <w:r>
        <w:t>______________________</w:t>
      </w:r>
    </w:p>
    <w:p w14:paraId="5DB68894" w14:textId="77777777" w:rsidR="0078332A" w:rsidRDefault="0078332A" w:rsidP="00CC1285">
      <w:pPr>
        <w:spacing w:after="0"/>
      </w:pPr>
    </w:p>
    <w:p w14:paraId="3EA26CD5" w14:textId="77777777" w:rsidR="0078332A" w:rsidRDefault="0084702E" w:rsidP="00CC1285">
      <w:pPr>
        <w:spacing w:after="0"/>
      </w:pPr>
      <w:r>
        <w:t xml:space="preserve">Proctor’s </w:t>
      </w:r>
      <w:r w:rsidR="00E32760">
        <w:t>Name: _</w:t>
      </w:r>
      <w:r>
        <w:t>____________________________</w:t>
      </w:r>
      <w:r w:rsidR="00E32760">
        <w:t>_ Proctor’s</w:t>
      </w:r>
      <w:r>
        <w:t xml:space="preserve"> Title/</w:t>
      </w:r>
      <w:r w:rsidR="00E32760">
        <w:t>Rank: _</w:t>
      </w:r>
      <w:r>
        <w:t>____________________________________</w:t>
      </w:r>
    </w:p>
    <w:p w14:paraId="783603C3" w14:textId="77777777" w:rsidR="0084702E" w:rsidRDefault="0084702E" w:rsidP="00CC1285">
      <w:pPr>
        <w:spacing w:after="0"/>
      </w:pPr>
    </w:p>
    <w:p w14:paraId="4B3B4E9E" w14:textId="77777777" w:rsidR="0084702E" w:rsidRDefault="0084702E" w:rsidP="00CC1285">
      <w:pPr>
        <w:spacing w:after="0"/>
      </w:pPr>
      <w:r>
        <w:t xml:space="preserve">Proctor’s Relation to Test </w:t>
      </w:r>
      <w:r w:rsidR="00E32760">
        <w:t>Taker: _</w:t>
      </w:r>
      <w:r>
        <w:t>____________________</w:t>
      </w:r>
      <w:r w:rsidR="00E32760">
        <w:t>_ Proctor’s</w:t>
      </w:r>
      <w:r>
        <w:t xml:space="preserve"> Email </w:t>
      </w:r>
      <w:r w:rsidR="00E32760">
        <w:t>Address: _</w:t>
      </w:r>
      <w:r>
        <w:t>____________________________</w:t>
      </w:r>
    </w:p>
    <w:p w14:paraId="3D43EA20" w14:textId="77777777" w:rsidR="0084702E" w:rsidRDefault="0084702E" w:rsidP="00CC1285">
      <w:pPr>
        <w:spacing w:after="0"/>
      </w:pPr>
    </w:p>
    <w:p w14:paraId="7179A896" w14:textId="66C3CB5D" w:rsidR="0084702E" w:rsidRDefault="0084702E" w:rsidP="00CC1285">
      <w:pPr>
        <w:spacing w:after="0"/>
      </w:pPr>
      <w:r w:rsidRPr="00040229">
        <w:rPr>
          <w:b/>
        </w:rPr>
        <w:t>Test Taker</w:t>
      </w:r>
      <w:r w:rsidR="00040229" w:rsidRPr="00040229">
        <w:rPr>
          <w:b/>
        </w:rPr>
        <w:t xml:space="preserve"> Instructions and</w:t>
      </w:r>
      <w:r w:rsidRPr="00040229">
        <w:rPr>
          <w:b/>
        </w:rPr>
        <w:t xml:space="preserve"> Attestation:</w:t>
      </w:r>
      <w:r>
        <w:t xml:space="preserve">  </w:t>
      </w:r>
      <w:r w:rsidR="00040229">
        <w:t xml:space="preserve">I will follow all test-taking instructions provided by my instructor. I will provide valid ID to the </w:t>
      </w:r>
      <w:r w:rsidR="00316C70">
        <w:t>p</w:t>
      </w:r>
      <w:r w:rsidR="00040229">
        <w:t>roctor at the time of my test</w:t>
      </w:r>
      <w:r w:rsidR="00316C70">
        <w:t>. I will not leave the testing area for any reason during my test.</w:t>
      </w:r>
      <w:r w:rsidR="00040229">
        <w:t xml:space="preserve"> I will not have access to any other electronic equipment during this test</w:t>
      </w:r>
      <w:r w:rsidR="00644B2C">
        <w:t xml:space="preserve"> unless authorized by the faculty instructor</w:t>
      </w:r>
      <w:r w:rsidR="00040229">
        <w:t>. I will not</w:t>
      </w:r>
      <w:r w:rsidR="00644B2C">
        <w:t xml:space="preserve"> </w:t>
      </w:r>
      <w:r w:rsidR="00040229">
        <w:t>access other websites</w:t>
      </w:r>
      <w:r w:rsidR="00644B2C">
        <w:t xml:space="preserve"> or web sources</w:t>
      </w:r>
      <w:r w:rsidR="00040229">
        <w:t xml:space="preserve"> during the test</w:t>
      </w:r>
      <w:r w:rsidR="00316C70">
        <w:t>.</w:t>
      </w:r>
      <w:r w:rsidR="00040229">
        <w:t xml:space="preserve"> I</w:t>
      </w:r>
      <w:r>
        <w:t xml:space="preserve"> agree to keep all test information confidential </w:t>
      </w:r>
      <w:r w:rsidR="00BF56C4">
        <w:t xml:space="preserve">and </w:t>
      </w:r>
      <w:r>
        <w:t>will not share any test material with anyone in any format.</w:t>
      </w:r>
      <w:r w:rsidR="00040229">
        <w:t xml:space="preserve"> </w:t>
      </w:r>
      <w:r w:rsidR="00316C70">
        <w:t>Also</w:t>
      </w:r>
      <w:r w:rsidR="00040229">
        <w:t xml:space="preserve">, I will destroy any scratch paper used in connection with this test </w:t>
      </w:r>
      <w:r w:rsidR="00316C70">
        <w:t>before</w:t>
      </w:r>
      <w:r w:rsidR="00040229">
        <w:t xml:space="preserve"> leaving the testing location.</w:t>
      </w:r>
    </w:p>
    <w:p w14:paraId="63456FF6" w14:textId="77777777" w:rsidR="00040229" w:rsidRDefault="00040229" w:rsidP="00CC1285">
      <w:pPr>
        <w:spacing w:after="0"/>
      </w:pPr>
    </w:p>
    <w:p w14:paraId="79E518BD" w14:textId="77777777" w:rsidR="00040229" w:rsidRDefault="00040229" w:rsidP="00CC1285">
      <w:pPr>
        <w:spacing w:after="0"/>
      </w:pPr>
      <w:r>
        <w:t>Te</w:t>
      </w:r>
      <w:r w:rsidR="0084702E">
        <w:t xml:space="preserve">st Taker’s </w:t>
      </w:r>
      <w:r w:rsidR="00E32760">
        <w:t>Signature: _</w:t>
      </w:r>
      <w:r>
        <w:t>______________________________</w:t>
      </w:r>
      <w:r>
        <w:tab/>
      </w:r>
      <w:r w:rsidR="00E32760">
        <w:t>Date: _</w:t>
      </w:r>
      <w:r>
        <w:t>________________________________________</w:t>
      </w:r>
    </w:p>
    <w:p w14:paraId="64F30BD6" w14:textId="60568025" w:rsidR="0084702E" w:rsidRDefault="00E32760" w:rsidP="00644B2C">
      <w:pPr>
        <w:spacing w:after="0" w:line="240" w:lineRule="auto"/>
      </w:pPr>
      <w:r>
        <w:br w:type="page"/>
      </w:r>
      <w:r w:rsidR="00040229" w:rsidRPr="00BF56C4">
        <w:rPr>
          <w:b/>
        </w:rPr>
        <w:lastRenderedPageBreak/>
        <w:t>Proctor Instructions and Attestation:</w:t>
      </w:r>
      <w:r w:rsidR="00040229">
        <w:t xml:space="preserve">  I will verify the identity of the test taker </w:t>
      </w:r>
      <w:r w:rsidR="00BF56C4">
        <w:t xml:space="preserve">by checking for valid ID </w:t>
      </w:r>
      <w:r w:rsidR="00316C70">
        <w:t>before</w:t>
      </w:r>
      <w:r w:rsidR="00BF56C4">
        <w:t xml:space="preserve"> beginning test administration</w:t>
      </w:r>
      <w:r w:rsidR="00316C70">
        <w:t>.</w:t>
      </w:r>
      <w:r w:rsidR="00040229">
        <w:t xml:space="preserve"> I will administer and monitor the test in its entirety, following all specific directions provided by the course instructor</w:t>
      </w:r>
      <w:r w:rsidR="00FB37A5">
        <w:t xml:space="preserve"> and in compliance with the attached proctoring </w:t>
      </w:r>
      <w:r>
        <w:t>responsibilities.</w:t>
      </w:r>
      <w:r w:rsidR="00040229">
        <w:t xml:space="preserve"> I will </w:t>
      </w:r>
      <w:r w:rsidR="00BF56C4">
        <w:t>safeguard</w:t>
      </w:r>
      <w:r w:rsidR="00040229">
        <w:t xml:space="preserve"> test security by checking to ensure the test taker has no access to any other electronic equipment during the test and by monitoring the test taker’s web activity to ensure no other websites are accessed</w:t>
      </w:r>
      <w:r w:rsidR="00BF56C4">
        <w:t xml:space="preserve"> during the test. </w:t>
      </w:r>
      <w:r w:rsidR="00316C70">
        <w:t>Also</w:t>
      </w:r>
      <w:r w:rsidR="00040229">
        <w:t xml:space="preserve">, I will </w:t>
      </w:r>
      <w:r w:rsidR="00BF56C4">
        <w:t>ensure that any scratch paper used in connection with this test is destroyed before the test taker leaves the testing location. Finally, I will report</w:t>
      </w:r>
      <w:r w:rsidR="00FB37A5">
        <w:t xml:space="preserve"> </w:t>
      </w:r>
      <w:r w:rsidR="00BF56C4">
        <w:t xml:space="preserve">any </w:t>
      </w:r>
      <w:r w:rsidR="00FB37A5">
        <w:t>irregularities that may occur during test administration</w:t>
      </w:r>
      <w:r w:rsidR="00276E0C">
        <w:t xml:space="preserve"> to the instructor</w:t>
      </w:r>
      <w:r w:rsidR="00FB37A5">
        <w:t>.</w:t>
      </w:r>
    </w:p>
    <w:p w14:paraId="5B19F046" w14:textId="77777777" w:rsidR="00FB37A5" w:rsidRDefault="00FB37A5" w:rsidP="00CC1285">
      <w:pPr>
        <w:spacing w:after="0"/>
      </w:pPr>
    </w:p>
    <w:p w14:paraId="0D239DFA" w14:textId="77777777" w:rsidR="00FB37A5" w:rsidRDefault="00FB37A5" w:rsidP="00CC1285">
      <w:pPr>
        <w:spacing w:after="0"/>
      </w:pPr>
      <w:r>
        <w:t>Proctor’s Signature__________________________________</w:t>
      </w:r>
      <w:r>
        <w:tab/>
      </w:r>
      <w:r w:rsidR="006E4001">
        <w:t>Date: _</w:t>
      </w:r>
      <w:r>
        <w:t>_________________________________________</w:t>
      </w:r>
    </w:p>
    <w:p w14:paraId="2A702C8E" w14:textId="77777777" w:rsidR="00BF56C4" w:rsidRPr="00495463" w:rsidRDefault="00BF56C4" w:rsidP="00CC1285">
      <w:pPr>
        <w:spacing w:after="0"/>
      </w:pPr>
    </w:p>
    <w:p w14:paraId="2C6A07EC" w14:textId="717EE713" w:rsidR="00383DAA" w:rsidRDefault="00FB37A5" w:rsidP="00644B2C">
      <w:pPr>
        <w:spacing w:after="0"/>
      </w:pPr>
      <w:r w:rsidRPr="00644B2C">
        <w:rPr>
          <w:b/>
        </w:rPr>
        <w:t>Proctor Requirements and Responsibilities</w:t>
      </w:r>
      <w:r>
        <w:t>:</w:t>
      </w:r>
    </w:p>
    <w:p w14:paraId="7ABEB562" w14:textId="77777777" w:rsidR="00FB37A5" w:rsidRPr="00495463" w:rsidRDefault="00FB37A5" w:rsidP="00383DAA">
      <w:pPr>
        <w:spacing w:after="0"/>
        <w:ind w:left="720"/>
      </w:pPr>
    </w:p>
    <w:p w14:paraId="014169D7" w14:textId="710EA7EE" w:rsidR="00137A86" w:rsidRDefault="00137A86" w:rsidP="00137A86">
      <w:pPr>
        <w:pStyle w:val="ListParagraph"/>
        <w:numPr>
          <w:ilvl w:val="1"/>
          <w:numId w:val="4"/>
        </w:numPr>
        <w:autoSpaceDE w:val="0"/>
        <w:autoSpaceDN w:val="0"/>
        <w:adjustRightInd w:val="0"/>
        <w:spacing w:after="0"/>
      </w:pPr>
      <w:r>
        <w:t xml:space="preserve">Proctor </w:t>
      </w:r>
      <w:r w:rsidRPr="00644B2C">
        <w:rPr>
          <w:b/>
          <w:u w:val="single"/>
        </w:rPr>
        <w:t>must</w:t>
      </w:r>
      <w:r>
        <w:t xml:space="preserve"> be a military commander</w:t>
      </w:r>
      <w:r w:rsidR="00644B2C">
        <w:t xml:space="preserve"> (O-2+)</w:t>
      </w:r>
      <w:r>
        <w:t xml:space="preserve">, a military training or education officer or military personnel at least </w:t>
      </w:r>
      <w:r w:rsidRPr="00644B2C">
        <w:rPr>
          <w:b/>
          <w:u w:val="single"/>
        </w:rPr>
        <w:t>two ranks</w:t>
      </w:r>
      <w:r>
        <w:t xml:space="preserve"> higher than the test taker.</w:t>
      </w:r>
    </w:p>
    <w:p w14:paraId="45860CAF" w14:textId="5A4D3A9D" w:rsidR="00383DAA" w:rsidRPr="00495463" w:rsidRDefault="00383DAA" w:rsidP="00137A86">
      <w:pPr>
        <w:pStyle w:val="ListParagraph"/>
        <w:numPr>
          <w:ilvl w:val="1"/>
          <w:numId w:val="4"/>
        </w:numPr>
        <w:autoSpaceDE w:val="0"/>
        <w:autoSpaceDN w:val="0"/>
        <w:adjustRightInd w:val="0"/>
        <w:spacing w:after="0"/>
      </w:pPr>
      <w:r w:rsidRPr="00495463">
        <w:t>Proctor may not be a peer of the student.</w:t>
      </w:r>
    </w:p>
    <w:p w14:paraId="42A17C87" w14:textId="5FCE7B44" w:rsidR="00383DAA" w:rsidRPr="00495463" w:rsidRDefault="00383DAA" w:rsidP="00137A86">
      <w:pPr>
        <w:pStyle w:val="ListParagraph"/>
        <w:numPr>
          <w:ilvl w:val="1"/>
          <w:numId w:val="4"/>
        </w:numPr>
        <w:autoSpaceDE w:val="0"/>
        <w:autoSpaceDN w:val="0"/>
        <w:adjustRightInd w:val="0"/>
        <w:spacing w:after="0"/>
      </w:pPr>
      <w:r w:rsidRPr="00495463">
        <w:t>Proctor may not be a friend of the student.</w:t>
      </w:r>
    </w:p>
    <w:p w14:paraId="48331C03" w14:textId="4DAA7281" w:rsidR="00383DAA" w:rsidRPr="00495463" w:rsidRDefault="00383DAA" w:rsidP="00137A86">
      <w:pPr>
        <w:pStyle w:val="ListParagraph"/>
        <w:numPr>
          <w:ilvl w:val="1"/>
          <w:numId w:val="4"/>
        </w:numPr>
        <w:autoSpaceDE w:val="0"/>
        <w:autoSpaceDN w:val="0"/>
        <w:adjustRightInd w:val="0"/>
        <w:spacing w:after="0"/>
      </w:pPr>
      <w:r w:rsidRPr="00495463">
        <w:t>Proctor must have no stake in student</w:t>
      </w:r>
      <w:r w:rsidR="00316C70">
        <w:t>’</w:t>
      </w:r>
      <w:r w:rsidRPr="00495463">
        <w:t xml:space="preserve">s </w:t>
      </w:r>
      <w:r w:rsidR="00FB37A5">
        <w:t>test results</w:t>
      </w:r>
      <w:r w:rsidRPr="00495463">
        <w:t>.</w:t>
      </w:r>
      <w:bookmarkStart w:id="0" w:name="_GoBack"/>
      <w:bookmarkEnd w:id="0"/>
    </w:p>
    <w:p w14:paraId="6BC6782D" w14:textId="1EF790B0" w:rsidR="00383DAA" w:rsidRPr="00495463" w:rsidRDefault="00383DAA" w:rsidP="00137A86">
      <w:pPr>
        <w:pStyle w:val="ListParagraph"/>
        <w:numPr>
          <w:ilvl w:val="1"/>
          <w:numId w:val="4"/>
        </w:numPr>
        <w:autoSpaceDE w:val="0"/>
        <w:autoSpaceDN w:val="0"/>
        <w:adjustRightInd w:val="0"/>
        <w:spacing w:after="0"/>
      </w:pPr>
      <w:r w:rsidRPr="00495463">
        <w:t>Proctor must not be related to the student.</w:t>
      </w:r>
    </w:p>
    <w:p w14:paraId="37FD556D" w14:textId="1A7670E7" w:rsidR="00383DAA" w:rsidRPr="00495463" w:rsidRDefault="00383DAA" w:rsidP="00137A86">
      <w:pPr>
        <w:pStyle w:val="ListParagraph"/>
        <w:numPr>
          <w:ilvl w:val="1"/>
          <w:numId w:val="4"/>
        </w:numPr>
        <w:autoSpaceDE w:val="0"/>
        <w:autoSpaceDN w:val="0"/>
        <w:adjustRightInd w:val="0"/>
        <w:spacing w:after="0"/>
      </w:pPr>
      <w:r w:rsidRPr="00495463">
        <w:t>Proctor may not be employed part- or full-time at a test preparation company.</w:t>
      </w:r>
    </w:p>
    <w:p w14:paraId="0CC312D6" w14:textId="4CD613E7" w:rsidR="00137A86" w:rsidRPr="00495463" w:rsidRDefault="00383DAA" w:rsidP="00137A86">
      <w:pPr>
        <w:pStyle w:val="ListParagraph"/>
        <w:numPr>
          <w:ilvl w:val="1"/>
          <w:numId w:val="4"/>
        </w:numPr>
        <w:autoSpaceDE w:val="0"/>
        <w:autoSpaceDN w:val="0"/>
        <w:adjustRightInd w:val="0"/>
        <w:spacing w:after="0"/>
      </w:pPr>
      <w:r w:rsidRPr="00495463">
        <w:t xml:space="preserve">Proctor may not participate in any coaching activities that address </w:t>
      </w:r>
      <w:r w:rsidR="00FB37A5">
        <w:t xml:space="preserve">any of the test </w:t>
      </w:r>
      <w:r w:rsidRPr="00495463">
        <w:t>content.</w:t>
      </w:r>
    </w:p>
    <w:p w14:paraId="32B66639" w14:textId="4BC6516B" w:rsidR="00383DAA" w:rsidRDefault="00383DAA" w:rsidP="00137A86">
      <w:pPr>
        <w:pStyle w:val="ListParagraph"/>
        <w:numPr>
          <w:ilvl w:val="1"/>
          <w:numId w:val="4"/>
        </w:numPr>
        <w:spacing w:after="0"/>
      </w:pPr>
      <w:r w:rsidRPr="00495463">
        <w:t>Proctor must be authorized by the institution to proctor exams in a remote location.</w:t>
      </w:r>
    </w:p>
    <w:p w14:paraId="1A7C6151" w14:textId="77777777" w:rsidR="00383DAA" w:rsidRPr="00495463" w:rsidRDefault="00383DAA" w:rsidP="00137A86">
      <w:pPr>
        <w:spacing w:after="0"/>
        <w:ind w:left="720"/>
      </w:pPr>
    </w:p>
    <w:p w14:paraId="30AE1447" w14:textId="122E612C" w:rsidR="00383DAA" w:rsidRDefault="00383DAA" w:rsidP="00383DAA">
      <w:pPr>
        <w:numPr>
          <w:ilvl w:val="0"/>
          <w:numId w:val="1"/>
        </w:numPr>
        <w:spacing w:after="0" w:line="240" w:lineRule="auto"/>
      </w:pPr>
      <w:r w:rsidRPr="00495463">
        <w:t>Make sure the testing site has a computer with internet access</w:t>
      </w:r>
      <w:r w:rsidR="00E32760">
        <w:t xml:space="preserve"> </w:t>
      </w:r>
      <w:r w:rsidR="00137A86">
        <w:t>and</w:t>
      </w:r>
      <w:r w:rsidRPr="00495463">
        <w:t xml:space="preserve"> the availability to administer a test lasting </w:t>
      </w:r>
      <w:r w:rsidR="00137A86">
        <w:t>up to four</w:t>
      </w:r>
      <w:r w:rsidRPr="00495463">
        <w:t xml:space="preserve"> ho</w:t>
      </w:r>
      <w:r w:rsidR="00E32760">
        <w:t>urs</w:t>
      </w:r>
      <w:r w:rsidRPr="00495463">
        <w:t>.</w:t>
      </w:r>
    </w:p>
    <w:p w14:paraId="214CB5F2" w14:textId="77777777" w:rsidR="00137A86" w:rsidRDefault="00137A86" w:rsidP="00383DAA">
      <w:pPr>
        <w:numPr>
          <w:ilvl w:val="0"/>
          <w:numId w:val="1"/>
        </w:numPr>
        <w:spacing w:after="0" w:line="240" w:lineRule="auto"/>
      </w:pPr>
      <w:r>
        <w:t>Make sure the testing site is free of distractions with enough space to ensure the proctor can view the test taker, the computer screen and the desktop at all times during the test.</w:t>
      </w:r>
    </w:p>
    <w:p w14:paraId="16ECC9B3" w14:textId="77777777" w:rsidR="00137A86" w:rsidRDefault="00137A86" w:rsidP="00383DAA">
      <w:pPr>
        <w:numPr>
          <w:ilvl w:val="0"/>
          <w:numId w:val="1"/>
        </w:numPr>
        <w:spacing w:after="0" w:line="240" w:lineRule="auto"/>
      </w:pPr>
      <w:r>
        <w:t>Have test takers store any personal belongings in a separate, secure area.</w:t>
      </w:r>
    </w:p>
    <w:p w14:paraId="1502A821" w14:textId="31EAE14C" w:rsidR="00137A86" w:rsidRDefault="00137A86" w:rsidP="00383DAA">
      <w:pPr>
        <w:numPr>
          <w:ilvl w:val="0"/>
          <w:numId w:val="1"/>
        </w:numPr>
        <w:spacing w:after="0" w:line="240" w:lineRule="auto"/>
      </w:pPr>
      <w:r>
        <w:t xml:space="preserve">Thoroughly check </w:t>
      </w:r>
      <w:r w:rsidR="00FF74EC">
        <w:t xml:space="preserve">and verify </w:t>
      </w:r>
      <w:r>
        <w:t>the test</w:t>
      </w:r>
      <w:r w:rsidR="00316C70">
        <w:t>-</w:t>
      </w:r>
      <w:r>
        <w:t xml:space="preserve">taker’s identification </w:t>
      </w:r>
      <w:r w:rsidR="00316C70">
        <w:t>before</w:t>
      </w:r>
      <w:r>
        <w:t xml:space="preserve"> beginning any part of the test.</w:t>
      </w:r>
    </w:p>
    <w:p w14:paraId="21F8B423" w14:textId="77777777" w:rsidR="00137A86" w:rsidRDefault="00137A86" w:rsidP="00383DAA">
      <w:pPr>
        <w:numPr>
          <w:ilvl w:val="0"/>
          <w:numId w:val="1"/>
        </w:numPr>
        <w:spacing w:after="0" w:line="240" w:lineRule="auto"/>
      </w:pPr>
      <w:r>
        <w:t>Provide the test taker with any directions as provided by the course instructor, and answer any questions the test taker may have about the testing process.</w:t>
      </w:r>
    </w:p>
    <w:p w14:paraId="5D235464" w14:textId="77777777" w:rsidR="00FF74EC" w:rsidRDefault="00FF74EC" w:rsidP="00383DAA">
      <w:pPr>
        <w:numPr>
          <w:ilvl w:val="0"/>
          <w:numId w:val="1"/>
        </w:numPr>
        <w:spacing w:after="0" w:line="240" w:lineRule="auto"/>
      </w:pPr>
      <w:r>
        <w:t>Proctors may not answer any questions that pertain to test content, including clarification of terms.</w:t>
      </w:r>
    </w:p>
    <w:p w14:paraId="2F696A94" w14:textId="0459A144" w:rsidR="00FF74EC" w:rsidRDefault="00FF74EC" w:rsidP="00383DAA">
      <w:pPr>
        <w:numPr>
          <w:ilvl w:val="0"/>
          <w:numId w:val="1"/>
        </w:numPr>
        <w:spacing w:after="0" w:line="240" w:lineRule="auto"/>
      </w:pPr>
      <w:r>
        <w:t>Continuously monitor test</w:t>
      </w:r>
      <w:r w:rsidR="00316C70">
        <w:t>-</w:t>
      </w:r>
      <w:r>
        <w:t>taker behavior and look closely at test</w:t>
      </w:r>
      <w:r w:rsidR="00316C70">
        <w:t>-</w:t>
      </w:r>
      <w:r>
        <w:t>taker’s hands and desktop for prohibited items.</w:t>
      </w:r>
    </w:p>
    <w:p w14:paraId="7A2A78F8" w14:textId="7D8C4DB2" w:rsidR="00FF74EC" w:rsidRDefault="00FF74EC" w:rsidP="00383DAA">
      <w:pPr>
        <w:numPr>
          <w:ilvl w:val="0"/>
          <w:numId w:val="1"/>
        </w:numPr>
        <w:spacing w:after="0" w:line="240" w:lineRule="auto"/>
      </w:pPr>
      <w:r>
        <w:t>Proctor should engage only in activities directly related to the administration of the test. Engaging in unrelated behavior increases the risk of misconduct, invalidating results for the test being administered.</w:t>
      </w:r>
    </w:p>
    <w:p w14:paraId="4A6FADB1" w14:textId="0A8D9503" w:rsidR="00FF74EC" w:rsidRDefault="00FF74EC" w:rsidP="00383DAA">
      <w:pPr>
        <w:numPr>
          <w:ilvl w:val="0"/>
          <w:numId w:val="1"/>
        </w:numPr>
        <w:spacing w:after="0" w:line="240" w:lineRule="auto"/>
      </w:pPr>
      <w:r>
        <w:t>The proctor should report any suspected test</w:t>
      </w:r>
      <w:r w:rsidR="00316C70">
        <w:t>-</w:t>
      </w:r>
      <w:r>
        <w:t xml:space="preserve">taker misconduct or test disruptions to the course instructor via email. Descriptions of any incidents should be as detailed as possible. </w:t>
      </w:r>
    </w:p>
    <w:p w14:paraId="396732D9" w14:textId="0C21D903" w:rsidR="00276F12" w:rsidRDefault="00276F12" w:rsidP="00CC1285">
      <w:pPr>
        <w:spacing w:after="0" w:line="240" w:lineRule="auto"/>
        <w:ind w:left="360"/>
      </w:pPr>
    </w:p>
    <w:p w14:paraId="6F263CFF" w14:textId="77777777" w:rsidR="00276F12" w:rsidRPr="00276F12" w:rsidRDefault="00276F12" w:rsidP="00AB4C07"/>
    <w:p w14:paraId="58D7F28A" w14:textId="77777777" w:rsidR="00276F12" w:rsidRPr="00276F12" w:rsidRDefault="00276F12" w:rsidP="00AB4C07"/>
    <w:p w14:paraId="3072AEAB" w14:textId="77777777" w:rsidR="00276F12" w:rsidRPr="00276F12" w:rsidRDefault="00276F12" w:rsidP="00AB4C07"/>
    <w:p w14:paraId="34CA803B" w14:textId="77777777" w:rsidR="00276F12" w:rsidRPr="00276F12" w:rsidRDefault="00276F12" w:rsidP="00AB4C07"/>
    <w:p w14:paraId="1AC63E3F" w14:textId="77777777" w:rsidR="00276F12" w:rsidRPr="00276F12" w:rsidRDefault="00276F12" w:rsidP="00AB4C07"/>
    <w:p w14:paraId="098EF487" w14:textId="424EB7B3" w:rsidR="00CC1285" w:rsidRPr="00276F12" w:rsidRDefault="00276F12" w:rsidP="00AB4C07">
      <w:pPr>
        <w:tabs>
          <w:tab w:val="left" w:pos="7365"/>
        </w:tabs>
      </w:pPr>
      <w:r>
        <w:tab/>
      </w:r>
    </w:p>
    <w:sectPr w:rsidR="00CC1285" w:rsidRPr="00276F12" w:rsidSect="00BA012B">
      <w:pgSz w:w="12240" w:h="15840" w:code="1"/>
      <w:pgMar w:top="1008" w:right="562" w:bottom="864" w:left="432"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9AC8A" w14:textId="77777777" w:rsidR="006418F8" w:rsidRDefault="006418F8" w:rsidP="006E4001">
      <w:pPr>
        <w:spacing w:after="0" w:line="240" w:lineRule="auto"/>
      </w:pPr>
      <w:r>
        <w:separator/>
      </w:r>
    </w:p>
  </w:endnote>
  <w:endnote w:type="continuationSeparator" w:id="0">
    <w:p w14:paraId="5FFFFAE2" w14:textId="77777777" w:rsidR="006418F8" w:rsidRDefault="006418F8" w:rsidP="006E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85E38" w14:textId="77777777" w:rsidR="006418F8" w:rsidRDefault="006418F8" w:rsidP="006E4001">
      <w:pPr>
        <w:spacing w:after="0" w:line="240" w:lineRule="auto"/>
      </w:pPr>
      <w:r>
        <w:separator/>
      </w:r>
    </w:p>
  </w:footnote>
  <w:footnote w:type="continuationSeparator" w:id="0">
    <w:p w14:paraId="7D1E2B75" w14:textId="77777777" w:rsidR="006418F8" w:rsidRDefault="006418F8" w:rsidP="006E4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A7D5B"/>
    <w:multiLevelType w:val="hybridMultilevel"/>
    <w:tmpl w:val="AACCF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60E78"/>
    <w:multiLevelType w:val="hybridMultilevel"/>
    <w:tmpl w:val="453C679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A206A34"/>
    <w:multiLevelType w:val="hybridMultilevel"/>
    <w:tmpl w:val="41B05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6C543E"/>
    <w:multiLevelType w:val="hybridMultilevel"/>
    <w:tmpl w:val="6314672C"/>
    <w:lvl w:ilvl="0" w:tplc="04090001">
      <w:start w:val="1"/>
      <w:numFmt w:val="bullet"/>
      <w:lvlText w:val=""/>
      <w:lvlJc w:val="left"/>
      <w:pPr>
        <w:ind w:left="1440" w:hanging="360"/>
      </w:pPr>
      <w:rPr>
        <w:rFonts w:ascii="Symbol" w:hAnsi="Symbol" w:hint="default"/>
      </w:rPr>
    </w:lvl>
    <w:lvl w:ilvl="1" w:tplc="6E3671D2">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oNotTrackFormatting/>
  <w:documentProtection w:edit="trackedChanges" w:enforcement="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QMCUwNDU3NjM0tDMyUdpeDU4uLM/DyQAqNaAGNLkq8sAAAA"/>
  </w:docVars>
  <w:rsids>
    <w:rsidRoot w:val="00566089"/>
    <w:rsid w:val="00040229"/>
    <w:rsid w:val="000E74A2"/>
    <w:rsid w:val="00137A86"/>
    <w:rsid w:val="001B50DA"/>
    <w:rsid w:val="001C6578"/>
    <w:rsid w:val="001E6DCD"/>
    <w:rsid w:val="002251AC"/>
    <w:rsid w:val="00233F49"/>
    <w:rsid w:val="00241B61"/>
    <w:rsid w:val="002460E3"/>
    <w:rsid w:val="00276E0C"/>
    <w:rsid w:val="00276F12"/>
    <w:rsid w:val="002E7B23"/>
    <w:rsid w:val="00316C70"/>
    <w:rsid w:val="00334E7E"/>
    <w:rsid w:val="00383DAA"/>
    <w:rsid w:val="003D733A"/>
    <w:rsid w:val="003E2775"/>
    <w:rsid w:val="00495463"/>
    <w:rsid w:val="004B746C"/>
    <w:rsid w:val="00503063"/>
    <w:rsid w:val="00566089"/>
    <w:rsid w:val="00580FF7"/>
    <w:rsid w:val="006418F8"/>
    <w:rsid w:val="00644B2C"/>
    <w:rsid w:val="00697BD6"/>
    <w:rsid w:val="006C576B"/>
    <w:rsid w:val="006C6FD4"/>
    <w:rsid w:val="006E4001"/>
    <w:rsid w:val="00704633"/>
    <w:rsid w:val="007217CD"/>
    <w:rsid w:val="0078332A"/>
    <w:rsid w:val="0084702E"/>
    <w:rsid w:val="00892E42"/>
    <w:rsid w:val="00936307"/>
    <w:rsid w:val="00997711"/>
    <w:rsid w:val="009C5048"/>
    <w:rsid w:val="009E3DE4"/>
    <w:rsid w:val="00AB4C07"/>
    <w:rsid w:val="00B27DB6"/>
    <w:rsid w:val="00B304A4"/>
    <w:rsid w:val="00BA012B"/>
    <w:rsid w:val="00BF56C4"/>
    <w:rsid w:val="00C04A25"/>
    <w:rsid w:val="00CC1285"/>
    <w:rsid w:val="00DE642D"/>
    <w:rsid w:val="00E32760"/>
    <w:rsid w:val="00EC439D"/>
    <w:rsid w:val="00F72352"/>
    <w:rsid w:val="00F9575E"/>
    <w:rsid w:val="00FB37A5"/>
    <w:rsid w:val="00FF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E4446F"/>
  <w15:docId w15:val="{F2B310BF-5DFC-44A6-B13E-31C695E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83DAA"/>
    <w:pPr>
      <w:ind w:left="720"/>
    </w:pPr>
  </w:style>
  <w:style w:type="character" w:styleId="Hyperlink">
    <w:name w:val="Hyperlink"/>
    <w:basedOn w:val="DefaultParagraphFont"/>
    <w:uiPriority w:val="99"/>
    <w:unhideWhenUsed/>
    <w:rsid w:val="00CC1285"/>
    <w:rPr>
      <w:rFonts w:cs="Times New Roman"/>
      <w:color w:val="0000FF"/>
      <w:u w:val="single"/>
    </w:rPr>
  </w:style>
  <w:style w:type="paragraph" w:styleId="BalloonText">
    <w:name w:val="Balloon Text"/>
    <w:basedOn w:val="Normal"/>
    <w:link w:val="BalloonTextChar"/>
    <w:uiPriority w:val="99"/>
    <w:semiHidden/>
    <w:unhideWhenUsed/>
    <w:rsid w:val="00721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CD"/>
    <w:rPr>
      <w:rFonts w:ascii="Tahoma" w:hAnsi="Tahoma" w:cs="Tahoma"/>
      <w:sz w:val="16"/>
      <w:szCs w:val="16"/>
    </w:rPr>
  </w:style>
  <w:style w:type="paragraph" w:styleId="Header">
    <w:name w:val="header"/>
    <w:basedOn w:val="Normal"/>
    <w:link w:val="HeaderChar"/>
    <w:uiPriority w:val="99"/>
    <w:unhideWhenUsed/>
    <w:rsid w:val="006E4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001"/>
    <w:rPr>
      <w:sz w:val="22"/>
      <w:szCs w:val="22"/>
    </w:rPr>
  </w:style>
  <w:style w:type="paragraph" w:styleId="Footer">
    <w:name w:val="footer"/>
    <w:basedOn w:val="Normal"/>
    <w:link w:val="FooterChar"/>
    <w:uiPriority w:val="99"/>
    <w:unhideWhenUsed/>
    <w:rsid w:val="006E4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001"/>
    <w:rPr>
      <w:sz w:val="22"/>
      <w:szCs w:val="22"/>
    </w:rPr>
  </w:style>
  <w:style w:type="character" w:styleId="CommentReference">
    <w:name w:val="annotation reference"/>
    <w:basedOn w:val="DefaultParagraphFont"/>
    <w:uiPriority w:val="99"/>
    <w:semiHidden/>
    <w:unhideWhenUsed/>
    <w:rsid w:val="00316C70"/>
    <w:rPr>
      <w:sz w:val="16"/>
      <w:szCs w:val="16"/>
    </w:rPr>
  </w:style>
  <w:style w:type="paragraph" w:styleId="CommentText">
    <w:name w:val="annotation text"/>
    <w:basedOn w:val="Normal"/>
    <w:link w:val="CommentTextChar"/>
    <w:uiPriority w:val="99"/>
    <w:semiHidden/>
    <w:unhideWhenUsed/>
    <w:rsid w:val="00316C70"/>
    <w:pPr>
      <w:spacing w:line="240" w:lineRule="auto"/>
    </w:pPr>
    <w:rPr>
      <w:sz w:val="20"/>
      <w:szCs w:val="20"/>
    </w:rPr>
  </w:style>
  <w:style w:type="character" w:customStyle="1" w:styleId="CommentTextChar">
    <w:name w:val="Comment Text Char"/>
    <w:basedOn w:val="DefaultParagraphFont"/>
    <w:link w:val="CommentText"/>
    <w:uiPriority w:val="99"/>
    <w:semiHidden/>
    <w:rsid w:val="00316C70"/>
  </w:style>
  <w:style w:type="paragraph" w:styleId="CommentSubject">
    <w:name w:val="annotation subject"/>
    <w:basedOn w:val="CommentText"/>
    <w:next w:val="CommentText"/>
    <w:link w:val="CommentSubjectChar"/>
    <w:uiPriority w:val="99"/>
    <w:semiHidden/>
    <w:unhideWhenUsed/>
    <w:rsid w:val="00316C70"/>
    <w:rPr>
      <w:b/>
      <w:bCs/>
    </w:rPr>
  </w:style>
  <w:style w:type="character" w:customStyle="1" w:styleId="CommentSubjectChar">
    <w:name w:val="Comment Subject Char"/>
    <w:basedOn w:val="CommentTextChar"/>
    <w:link w:val="CommentSubject"/>
    <w:uiPriority w:val="99"/>
    <w:semiHidden/>
    <w:rsid w:val="00316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778</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pfenn</dc:creator>
  <cp:keywords/>
  <dc:description/>
  <cp:lastModifiedBy>Eric Daniels</cp:lastModifiedBy>
  <cp:revision>3</cp:revision>
  <cp:lastPrinted>2012-01-11T18:48:00Z</cp:lastPrinted>
  <dcterms:created xsi:type="dcterms:W3CDTF">2021-08-31T15:17:00Z</dcterms:created>
  <dcterms:modified xsi:type="dcterms:W3CDTF">2021-08-31T15:24:00Z</dcterms:modified>
</cp:coreProperties>
</file>