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BC" w:rsidRDefault="004760E3" w:rsidP="004760E3">
      <w:pPr>
        <w:pStyle w:val="Heading2"/>
      </w:pPr>
      <w:r>
        <w:t>Which is the “real” Hitler?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0"/>
        <w:gridCol w:w="7066"/>
      </w:tblGrid>
      <w:tr w:rsidR="004760E3" w:rsidRPr="0041008D" w:rsidTr="005B414F">
        <w:tc>
          <w:tcPr>
            <w:tcW w:w="7308" w:type="dxa"/>
          </w:tcPr>
          <w:p w:rsidR="004760E3" w:rsidRPr="0041008D" w:rsidRDefault="004760E3" w:rsidP="005B414F">
            <w:r>
              <w:rPr>
                <w:noProof/>
              </w:rPr>
              <w:drawing>
                <wp:inline distT="0" distB="0" distL="0" distR="0">
                  <wp:extent cx="4657090" cy="6219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090" cy="621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4760E3" w:rsidRPr="0041008D" w:rsidRDefault="004760E3" w:rsidP="005B414F">
            <w:r>
              <w:rPr>
                <w:noProof/>
              </w:rPr>
              <w:drawing>
                <wp:inline distT="0" distB="0" distL="0" distR="0">
                  <wp:extent cx="4051300" cy="64008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0" cy="64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0E3" w:rsidRPr="004760E3" w:rsidRDefault="004760E3" w:rsidP="004760E3">
      <w:pPr>
        <w:pStyle w:val="NoSpacing"/>
      </w:pPr>
    </w:p>
    <w:sectPr w:rsidR="004760E3" w:rsidRPr="004760E3" w:rsidSect="004760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E3"/>
    <w:rsid w:val="001056BC"/>
    <w:rsid w:val="00215D75"/>
    <w:rsid w:val="0047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15D75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215D75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15D75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D75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215D75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15D75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15D75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215D75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15D75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D75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215D75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15D75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Bordelon</dc:creator>
  <cp:lastModifiedBy>David Bordelon</cp:lastModifiedBy>
  <cp:revision>1</cp:revision>
  <cp:lastPrinted>2013-02-17T17:23:00Z</cp:lastPrinted>
  <dcterms:created xsi:type="dcterms:W3CDTF">2013-02-17T17:19:00Z</dcterms:created>
  <dcterms:modified xsi:type="dcterms:W3CDTF">2013-02-17T17:23:00Z</dcterms:modified>
</cp:coreProperties>
</file>