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E3" w:rsidRPr="00DA0399" w:rsidRDefault="007336E3" w:rsidP="007336E3">
      <w:pPr>
        <w:pStyle w:val="Heading2"/>
        <w:rPr>
          <w:rStyle w:val="AutoList11"/>
          <w:bCs w:val="0"/>
          <w:iCs/>
          <w:sz w:val="30"/>
        </w:rPr>
      </w:pPr>
      <w:bookmarkStart w:id="0" w:name="_Ref166484040"/>
      <w:bookmarkStart w:id="1" w:name="_Toc230096680"/>
      <w:r w:rsidRPr="00DA0399">
        <w:rPr>
          <w:rStyle w:val="AutoList11"/>
          <w:bCs w:val="0"/>
          <w:iCs/>
          <w:sz w:val="30"/>
        </w:rPr>
        <w:t>Editing Checklist: Essay #2</w:t>
      </w:r>
      <w:bookmarkEnd w:id="0"/>
      <w:bookmarkEnd w:id="1"/>
    </w:p>
    <w:p w:rsidR="007336E3" w:rsidRDefault="007336E3" w:rsidP="007336E3">
      <w:pPr>
        <w:tabs>
          <w:tab w:val="left" w:pos="0"/>
        </w:tabs>
        <w:suppressAutoHyphens/>
        <w:rPr>
          <w:rStyle w:val="AutoList11"/>
        </w:rPr>
      </w:pPr>
    </w:p>
    <w:p w:rsidR="007336E3" w:rsidRDefault="007336E3" w:rsidP="007336E3">
      <w:pPr>
        <w:tabs>
          <w:tab w:val="left" w:pos="0"/>
        </w:tabs>
        <w:suppressAutoHyphens/>
        <w:rPr>
          <w:rStyle w:val="AutoList11"/>
        </w:rPr>
      </w:pPr>
      <w:r>
        <w:rPr>
          <w:rStyle w:val="AutoList11"/>
        </w:rPr>
        <w:t>THIS MUST BE HANDED IN WITH FINAL DRAFT</w:t>
      </w:r>
    </w:p>
    <w:p w:rsidR="007336E3" w:rsidRPr="002F6377" w:rsidRDefault="007336E3" w:rsidP="007336E3">
      <w:pPr>
        <w:tabs>
          <w:tab w:val="left" w:pos="0"/>
        </w:tabs>
        <w:suppressAutoHyphens/>
        <w:rPr>
          <w:rStyle w:val="AutoList11"/>
          <w:sz w:val="20"/>
        </w:rPr>
      </w:pPr>
    </w:p>
    <w:p w:rsidR="007336E3" w:rsidRPr="002F6377" w:rsidRDefault="007336E3" w:rsidP="007336E3">
      <w:pPr>
        <w:tabs>
          <w:tab w:val="left" w:pos="0"/>
        </w:tabs>
        <w:suppressAutoHyphens/>
        <w:rPr>
          <w:rStyle w:val="AutoList11"/>
          <w:sz w:val="20"/>
        </w:rPr>
      </w:pPr>
      <w:r w:rsidRPr="002F6377">
        <w:rPr>
          <w:rStyle w:val="AutoList11"/>
          <w:sz w:val="20"/>
        </w:rPr>
        <w:t xml:space="preserve">After you've made the major changes in your paper (revising), follow each of the steps in this list and check off the appropriate column.  Be honest – if you didn't follow the suggestions, let me know.  These should take at least a couple of hours to complete, so plan accordingly.  It would help if a classmate could use this guide and work through your paper as well (it's difficult to catched all off you're own proofreadin errors [see what I mean]). </w:t>
      </w:r>
    </w:p>
    <w:p w:rsidR="007336E3" w:rsidRPr="002F6377" w:rsidRDefault="007336E3" w:rsidP="007336E3">
      <w:pPr>
        <w:tabs>
          <w:tab w:val="left" w:pos="0"/>
        </w:tabs>
        <w:suppressAutoHyphens/>
        <w:rPr>
          <w:rStyle w:val="AutoList11"/>
          <w:sz w:val="20"/>
        </w:rPr>
      </w:pPr>
    </w:p>
    <w:p w:rsidR="007336E3" w:rsidRPr="002F6377" w:rsidRDefault="007336E3" w:rsidP="007336E3">
      <w:pPr>
        <w:tabs>
          <w:tab w:val="left" w:pos="0"/>
        </w:tabs>
        <w:suppressAutoHyphens/>
        <w:rPr>
          <w:rStyle w:val="AutoList11"/>
          <w:sz w:val="20"/>
        </w:rPr>
      </w:pPr>
      <w:r w:rsidRPr="002F6377">
        <w:rPr>
          <w:rStyle w:val="AutoList11"/>
          <w:sz w:val="20"/>
        </w:rPr>
        <w:t xml:space="preserve">Be sure to finish revising your paper at least a day before the final draft is due so you can put this final polish on it.  If you have trouble proofreading your own work, check with a tutor in the Writing </w:t>
      </w:r>
      <w:r w:rsidR="00B4365C">
        <w:rPr>
          <w:rStyle w:val="AutoList11"/>
          <w:sz w:val="20"/>
        </w:rPr>
        <w:t>Center, R12</w:t>
      </w:r>
      <w:r>
        <w:rPr>
          <w:rStyle w:val="AutoList11"/>
          <w:sz w:val="20"/>
        </w:rPr>
        <w:t>4</w:t>
      </w:r>
      <w:r w:rsidR="00B4365C">
        <w:rPr>
          <w:rStyle w:val="AutoList11"/>
          <w:sz w:val="20"/>
        </w:rPr>
        <w:t xml:space="preserve"> (Stop by or call </w:t>
      </w:r>
      <w:r w:rsidR="00B4365C" w:rsidRPr="00B4365C">
        <w:rPr>
          <w:sz w:val="20"/>
        </w:rPr>
        <w:t>732-255-0400 x. 2262</w:t>
      </w:r>
      <w:r w:rsidR="00B4365C">
        <w:rPr>
          <w:sz w:val="20"/>
        </w:rPr>
        <w:t xml:space="preserve"> for an appointment)</w:t>
      </w:r>
      <w:r w:rsidRPr="002F6377">
        <w:rPr>
          <w:rStyle w:val="AutoList11"/>
          <w:sz w:val="20"/>
        </w:rPr>
        <w:t>.</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r w:rsidRPr="002F6377">
        <w:rPr>
          <w:rStyle w:val="AutoList11"/>
          <w:sz w:val="20"/>
          <w:u w:val="single"/>
        </w:rPr>
        <w:t>Format</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r w:rsidRPr="002F6377">
        <w:rPr>
          <w:rStyle w:val="AutoList11"/>
          <w:sz w:val="20"/>
        </w:rPr>
        <w:t>Yes  No</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 xml:space="preserve">Have I physically compared the format of my essay with the sample essay </w:t>
      </w:r>
      <w:r w:rsidR="00EB5A2A" w:rsidRPr="00C23CBB">
        <w:rPr>
          <w:rStyle w:val="AutoList11"/>
          <w:sz w:val="20"/>
        </w:rPr>
        <w:t xml:space="preserve">(see </w:t>
      </w:r>
      <w:r w:rsidR="00EB5A2A">
        <w:rPr>
          <w:rStyle w:val="AutoList11"/>
          <w:sz w:val="20"/>
        </w:rPr>
        <w:t>“MLA format essay” – last item on “Course Documents” page</w:t>
      </w:r>
      <w:r w:rsidR="00EB5A2A" w:rsidRPr="00C23CBB">
        <w:rPr>
          <w:rStyle w:val="AutoList11"/>
          <w:sz w:val="20"/>
        </w:rPr>
        <w:t>)</w:t>
      </w:r>
      <w:r w:rsidRPr="002F6377">
        <w:rPr>
          <w:rStyle w:val="AutoList11"/>
          <w:sz w:val="20"/>
        </w:rPr>
        <w:t xml:space="preserve"> and made any necessary changes? (Pick up your essay – put it next to the sample essay – is your name, my name, etc. in the right place?  What about your title?)</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Does my title grab the reader?  If not, come up with at least five and choose the best.</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physically compared my works cited page with the one on the sample essay?</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emailed my friendly professor the final draft of my essay?</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r w:rsidRPr="002F6377">
        <w:rPr>
          <w:rStyle w:val="AutoList11"/>
          <w:sz w:val="20"/>
          <w:u w:val="single"/>
        </w:rPr>
        <w:t>Sentence</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slowly read each sentence out loud to ensure that there are no confusing passages or missed words?</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checked each sentence for my personal grammatical "demons" such as verb errors, subject-verb agreement errors, run-ons or fragments?</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u w:val="single"/>
        </w:rPr>
      </w:pP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r w:rsidRPr="002F6377">
        <w:rPr>
          <w:rStyle w:val="AutoList11"/>
          <w:sz w:val="20"/>
          <w:u w:val="single"/>
        </w:rPr>
        <w:t>Words</w:t>
      </w:r>
    </w:p>
    <w:p w:rsidR="00EB5A2A" w:rsidRPr="00C23CBB" w:rsidRDefault="00EB5A2A" w:rsidP="00EB5A2A">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C23CBB">
        <w:rPr>
          <w:rStyle w:val="AutoList11"/>
          <w:sz w:val="20"/>
        </w:rPr>
        <w:t>__</w:t>
      </w:r>
      <w:r w:rsidRPr="00C23CBB">
        <w:rPr>
          <w:rStyle w:val="AutoList11"/>
          <w:sz w:val="20"/>
        </w:rPr>
        <w:tab/>
        <w:t>__</w:t>
      </w:r>
      <w:r w:rsidRPr="00C23CBB">
        <w:rPr>
          <w:rStyle w:val="AutoList11"/>
          <w:sz w:val="20"/>
        </w:rPr>
        <w:tab/>
        <w:t>Does my essay meet the minimum word count? (Failure to do so will result in a F)</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changed several words to make them more specific?</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eliminated all unnecessary words from each sentence?</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r w:rsidRPr="002F6377">
        <w:rPr>
          <w:rStyle w:val="AutoList11"/>
          <w:sz w:val="20"/>
        </w:rPr>
        <w:tab/>
      </w:r>
    </w:p>
    <w:p w:rsidR="007336E3" w:rsidRPr="002F6377" w:rsidRDefault="007336E3" w:rsidP="007336E3">
      <w:pPr>
        <w:pStyle w:val="Heading4"/>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r w:rsidRPr="002F6377">
        <w:rPr>
          <w:rStyle w:val="AutoList11"/>
          <w:sz w:val="20"/>
        </w:rPr>
        <w:t>Using Sources</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used a source from the internet without letting Dr. Bordelon check it? (Remember, this will result in an automatic D or lower grade)</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 xml:space="preserve">Do I have at least </w:t>
      </w:r>
      <w:r w:rsidR="00937445">
        <w:rPr>
          <w:rStyle w:val="AutoList11"/>
          <w:sz w:val="20"/>
        </w:rPr>
        <w:t xml:space="preserve">two </w:t>
      </w:r>
      <w:r w:rsidRPr="002F6377">
        <w:rPr>
          <w:rStyle w:val="AutoList11"/>
          <w:sz w:val="20"/>
        </w:rPr>
        <w:t xml:space="preserve">approved </w:t>
      </w:r>
      <w:r>
        <w:rPr>
          <w:rStyle w:val="AutoList11"/>
          <w:sz w:val="20"/>
        </w:rPr>
        <w:t xml:space="preserve">(from a book or other print source or college database) </w:t>
      </w:r>
      <w:r w:rsidRPr="002F6377">
        <w:rPr>
          <w:rStyle w:val="AutoList11"/>
          <w:sz w:val="20"/>
        </w:rPr>
        <w:t xml:space="preserve">secondary sources? (failure to do so will result in an automatic D) </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made sure that ANY words or phrases which are taken word for word from an outside source are clearly separated from my writing with quotation marks? Ex. Bill Powell argues that "any time we strike back" we should strike back hard (34).</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Is each direct quote introduced by a phrase which 1) identifies who wrote/said it, 2) provides a context for the source, and 3) concludes with the proper MLA parenthetical documentation? Ex. But Jim Powell argues with this, and concludes that ". . . ." (34).</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 xml:space="preserve">Does each of my parenthetical citations contain only the page number and, if needed, author's name or qtd. in? Ex. (34), (Langer 34), (qtd. in Langer 34).  </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checked the placement of dates, periods, commas, and colons for each of my works cited entries?</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Is my works cited page alphabetized?</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r w:rsidRPr="002F6377">
        <w:rPr>
          <w:rStyle w:val="AutoList11"/>
          <w:sz w:val="20"/>
        </w:rPr>
        <w:tab/>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rPr>
          <w:rStyle w:val="AutoList11"/>
          <w:sz w:val="20"/>
        </w:rPr>
      </w:pPr>
      <w:r w:rsidRPr="002F6377">
        <w:rPr>
          <w:rStyle w:val="AutoList11"/>
          <w:sz w:val="20"/>
          <w:u w:val="single"/>
        </w:rPr>
        <w:t>Final Check</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sz w:val="20"/>
        </w:rPr>
      </w:pPr>
      <w:r w:rsidRPr="002F6377">
        <w:rPr>
          <w:rStyle w:val="AutoList11"/>
          <w:sz w:val="20"/>
        </w:rPr>
        <w:t>__</w:t>
      </w:r>
      <w:r w:rsidRPr="002F6377">
        <w:rPr>
          <w:rStyle w:val="AutoList11"/>
          <w:sz w:val="20"/>
        </w:rPr>
        <w:tab/>
        <w:t>__</w:t>
      </w:r>
      <w:r w:rsidRPr="002F6377">
        <w:rPr>
          <w:rStyle w:val="AutoList11"/>
          <w:sz w:val="20"/>
        </w:rPr>
        <w:tab/>
        <w:t>Have I run my essay one final time through the spell check?</w:t>
      </w:r>
    </w:p>
    <w:p w:rsidR="007336E3" w:rsidRPr="002F6377" w:rsidRDefault="007336E3" w:rsidP="007336E3">
      <w:pPr>
        <w:tabs>
          <w:tab w:val="left" w:pos="0"/>
          <w:tab w:val="left" w:pos="324"/>
          <w:tab w:val="left" w:pos="648"/>
          <w:tab w:val="left" w:pos="918"/>
          <w:tab w:val="left" w:pos="1440"/>
          <w:tab w:val="left" w:pos="2160"/>
          <w:tab w:val="left" w:pos="2880"/>
          <w:tab w:val="left" w:pos="4896"/>
          <w:tab w:val="left" w:pos="5040"/>
          <w:tab w:val="left" w:pos="6048"/>
          <w:tab w:val="left" w:pos="7056"/>
          <w:tab w:val="left" w:pos="8064"/>
          <w:tab w:val="left" w:pos="9072"/>
        </w:tabs>
        <w:suppressAutoHyphens/>
        <w:ind w:left="648" w:hanging="648"/>
        <w:rPr>
          <w:rStyle w:val="AutoList11"/>
          <w:rFonts w:ascii="Arial" w:hAnsi="Arial"/>
          <w:sz w:val="20"/>
        </w:rPr>
      </w:pPr>
      <w:r w:rsidRPr="002F6377">
        <w:rPr>
          <w:rStyle w:val="AutoList11"/>
          <w:sz w:val="20"/>
        </w:rPr>
        <w:t>__</w:t>
      </w:r>
      <w:r w:rsidRPr="002F6377">
        <w:rPr>
          <w:rStyle w:val="AutoList11"/>
          <w:sz w:val="20"/>
        </w:rPr>
        <w:tab/>
        <w:t>__</w:t>
      </w:r>
      <w:r w:rsidRPr="002F6377">
        <w:rPr>
          <w:rStyle w:val="AutoList11"/>
          <w:sz w:val="20"/>
        </w:rPr>
        <w:tab/>
        <w:t xml:space="preserve">Have </w:t>
      </w:r>
      <w:r w:rsidR="0097136E">
        <w:rPr>
          <w:rStyle w:val="AutoList11"/>
          <w:sz w:val="20"/>
        </w:rPr>
        <w:t xml:space="preserve">I </w:t>
      </w:r>
      <w:bookmarkStart w:id="2" w:name="_GoBack"/>
      <w:bookmarkEnd w:id="2"/>
      <w:r w:rsidRPr="002F6377">
        <w:rPr>
          <w:rStyle w:val="AutoList11"/>
          <w:sz w:val="20"/>
        </w:rPr>
        <w:t xml:space="preserve">managed to maintain a tenuous grip on my sanity? </w:t>
      </w:r>
    </w:p>
    <w:p w:rsidR="00C91062" w:rsidRDefault="00C91062"/>
    <w:sectPr w:rsidR="00C91062" w:rsidSect="00C91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7336E3"/>
    <w:rsid w:val="001022D0"/>
    <w:rsid w:val="002F2898"/>
    <w:rsid w:val="00360769"/>
    <w:rsid w:val="0037662C"/>
    <w:rsid w:val="004C6CDA"/>
    <w:rsid w:val="006B0C75"/>
    <w:rsid w:val="006E6F9E"/>
    <w:rsid w:val="007336E3"/>
    <w:rsid w:val="007620D6"/>
    <w:rsid w:val="007E4467"/>
    <w:rsid w:val="008E1885"/>
    <w:rsid w:val="00937445"/>
    <w:rsid w:val="0097136E"/>
    <w:rsid w:val="0099430C"/>
    <w:rsid w:val="00B4365C"/>
    <w:rsid w:val="00B953C6"/>
    <w:rsid w:val="00C91062"/>
    <w:rsid w:val="00CF638F"/>
    <w:rsid w:val="00E26A0D"/>
    <w:rsid w:val="00EB5A2A"/>
    <w:rsid w:val="00FC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E3"/>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autoRedefine/>
    <w:uiPriority w:val="9"/>
    <w:qFormat/>
    <w:rsid w:val="00B953C6"/>
    <w:pPr>
      <w:keepNext/>
      <w:keepLines/>
      <w:spacing w:before="24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autoRedefine/>
    <w:unhideWhenUsed/>
    <w:qFormat/>
    <w:rsid w:val="007E4467"/>
    <w:pPr>
      <w:keepNext/>
      <w:keepLines/>
      <w:spacing w:before="200"/>
      <w:outlineLvl w:val="1"/>
    </w:pPr>
    <w:rPr>
      <w:rFonts w:ascii="Arial" w:eastAsiaTheme="majorEastAsia" w:hAnsi="Arial" w:cstheme="majorBidi"/>
      <w:b/>
      <w:bCs/>
      <w:color w:val="000000" w:themeColor="text1"/>
      <w:sz w:val="26"/>
      <w:szCs w:val="26"/>
    </w:rPr>
  </w:style>
  <w:style w:type="paragraph" w:styleId="Heading4">
    <w:name w:val="heading 4"/>
    <w:basedOn w:val="Normal"/>
    <w:next w:val="Normal"/>
    <w:link w:val="Heading4Char"/>
    <w:qFormat/>
    <w:rsid w:val="007336E3"/>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4467"/>
    <w:rPr>
      <w:rFonts w:ascii="Arial" w:eastAsiaTheme="majorEastAsia" w:hAnsi="Arial" w:cstheme="majorBidi"/>
      <w:b/>
      <w:bCs/>
      <w:color w:val="000000" w:themeColor="text1"/>
      <w:sz w:val="26"/>
      <w:szCs w:val="26"/>
    </w:rPr>
  </w:style>
  <w:style w:type="character" w:customStyle="1" w:styleId="Heading1Char">
    <w:name w:val="Heading 1 Char"/>
    <w:basedOn w:val="DefaultParagraphFont"/>
    <w:link w:val="Heading1"/>
    <w:uiPriority w:val="9"/>
    <w:rsid w:val="00B953C6"/>
    <w:rPr>
      <w:rFonts w:ascii="Arial" w:eastAsiaTheme="majorEastAsia" w:hAnsi="Arial" w:cstheme="majorBidi"/>
      <w:b/>
      <w:bCs/>
      <w:color w:val="000000" w:themeColor="text1"/>
      <w:sz w:val="28"/>
      <w:szCs w:val="28"/>
    </w:rPr>
  </w:style>
  <w:style w:type="character" w:customStyle="1" w:styleId="Heading4Char">
    <w:name w:val="Heading 4 Char"/>
    <w:basedOn w:val="DefaultParagraphFont"/>
    <w:link w:val="Heading4"/>
    <w:rsid w:val="007336E3"/>
    <w:rPr>
      <w:rFonts w:ascii="Times New Roman" w:eastAsia="Times New Roman" w:hAnsi="Times New Roman" w:cs="Times New Roman"/>
      <w:szCs w:val="20"/>
      <w:u w:val="single"/>
    </w:rPr>
  </w:style>
  <w:style w:type="character" w:customStyle="1" w:styleId="AutoList11">
    <w:name w:val="AutoList1 1"/>
    <w:basedOn w:val="DefaultParagraphFont"/>
    <w:rsid w:val="007336E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dbordelon</dc:creator>
  <cp:lastModifiedBy>David Bordelon</cp:lastModifiedBy>
  <cp:revision>5</cp:revision>
  <dcterms:created xsi:type="dcterms:W3CDTF">2011-05-30T15:16:00Z</dcterms:created>
  <dcterms:modified xsi:type="dcterms:W3CDTF">2015-12-22T17:55:00Z</dcterms:modified>
</cp:coreProperties>
</file>