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34" w:rsidRDefault="005F1BCB" w:rsidP="005F1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841E8">
        <w:rPr>
          <w:rFonts w:ascii="Times New Roman" w:hAnsi="Times New Roman" w:cs="Times New Roman"/>
          <w:b/>
          <w:sz w:val="32"/>
          <w:szCs w:val="32"/>
        </w:rPr>
        <w:t>Homonym Quiz</w:t>
      </w:r>
    </w:p>
    <w:p w:rsidR="006C11D1" w:rsidRPr="003841E8" w:rsidRDefault="006756B5" w:rsidP="006756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Part I</w:t>
      </w:r>
    </w:p>
    <w:p w:rsidR="006C11D1" w:rsidRDefault="005F1BCB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841E8">
        <w:rPr>
          <w:rFonts w:ascii="Times New Roman" w:hAnsi="Times New Roman" w:cs="Times New Roman"/>
          <w:b/>
          <w:sz w:val="32"/>
          <w:szCs w:val="32"/>
        </w:rPr>
        <w:t>Directions: Underline the correct word in parentheses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F1BCB" w:rsidRDefault="005F1BCB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No Child will be able to (break / brake) this toy.</w:t>
      </w:r>
    </w:p>
    <w:p w:rsidR="005F1BCB" w:rsidRDefault="005F1BCB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We drove (through / threw) the entire state in only three hours.</w:t>
      </w:r>
    </w:p>
    <w:p w:rsidR="005F1BCB" w:rsidRDefault="005F1BCB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Everyone wants (piece / peace) in the world.</w:t>
      </w:r>
    </w:p>
    <w:p w:rsidR="005F1BCB" w:rsidRDefault="005F1BCB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The (weather / whether) in England is rainy much of the time.</w:t>
      </w:r>
    </w:p>
    <w:p w:rsidR="005F1BCB" w:rsidRDefault="005F1BCB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People who cannot (here / hear) often communicate through signing.</w:t>
      </w:r>
    </w:p>
    <w:p w:rsidR="005F1BCB" w:rsidRDefault="005F1BCB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The sign in the bus said, "(there / they're / their) is no excuse for      domestic violence.</w:t>
      </w:r>
    </w:p>
    <w:p w:rsidR="005F1BCB" w:rsidRDefault="005F1BCB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Whose job is it (to / too) clean the erasers?</w:t>
      </w:r>
    </w:p>
    <w:p w:rsidR="005F1BCB" w:rsidRDefault="005F1BCB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I forgot (wear / where) I stored the Christmas presents.</w:t>
      </w:r>
    </w:p>
    <w:p w:rsidR="005F1BCB" w:rsidRDefault="005F1BCB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Please place the book in (</w:t>
      </w:r>
      <w:proofErr w:type="gramStart"/>
      <w:r>
        <w:rPr>
          <w:rFonts w:ascii="Times New Roman" w:hAnsi="Times New Roman" w:cs="Times New Roman"/>
          <w:sz w:val="32"/>
          <w:szCs w:val="32"/>
        </w:rPr>
        <w:t>it's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/ its) proper place.</w:t>
      </w:r>
    </w:p>
    <w:p w:rsidR="005F1BCB" w:rsidRDefault="005F1BCB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I would rather be off (than / then) working today.</w:t>
      </w:r>
    </w:p>
    <w:p w:rsidR="00CF62A0" w:rsidRDefault="00CF62A0" w:rsidP="005F1BCB">
      <w:pPr>
        <w:rPr>
          <w:rFonts w:ascii="Times New Roman" w:hAnsi="Times New Roman" w:cs="Times New Roman"/>
          <w:sz w:val="32"/>
          <w:szCs w:val="32"/>
        </w:rPr>
      </w:pPr>
    </w:p>
    <w:p w:rsidR="006756B5" w:rsidRPr="006756B5" w:rsidRDefault="006756B5" w:rsidP="005F1BCB">
      <w:pPr>
        <w:rPr>
          <w:rFonts w:ascii="Times New Roman" w:hAnsi="Times New Roman" w:cs="Times New Roman"/>
          <w:b/>
          <w:sz w:val="32"/>
          <w:szCs w:val="32"/>
        </w:rPr>
      </w:pPr>
      <w:r w:rsidRPr="006756B5">
        <w:rPr>
          <w:rFonts w:ascii="Times New Roman" w:hAnsi="Times New Roman" w:cs="Times New Roman"/>
          <w:b/>
          <w:sz w:val="32"/>
          <w:szCs w:val="32"/>
        </w:rPr>
        <w:lastRenderedPageBreak/>
        <w:t>Part II</w:t>
      </w:r>
    </w:p>
    <w:p w:rsidR="006756B5" w:rsidRPr="006756B5" w:rsidRDefault="006756B5" w:rsidP="006C11D1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6756B5">
        <w:rPr>
          <w:rFonts w:ascii="Times New Roman" w:hAnsi="Times New Roman" w:cs="Times New Roman"/>
          <w:b/>
          <w:sz w:val="32"/>
          <w:szCs w:val="32"/>
        </w:rPr>
        <w:t>Directions: Do the same for the paragraph below</w:t>
      </w:r>
      <w:r w:rsidR="006C11D1">
        <w:rPr>
          <w:rFonts w:ascii="Times New Roman" w:hAnsi="Times New Roman" w:cs="Times New Roman"/>
          <w:b/>
          <w:sz w:val="32"/>
          <w:szCs w:val="32"/>
        </w:rPr>
        <w:t xml:space="preserve"> as in Part I.</w:t>
      </w:r>
    </w:p>
    <w:p w:rsidR="003841E8" w:rsidRPr="005F1BCB" w:rsidRDefault="003841E8" w:rsidP="006C11D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F62A0">
        <w:rPr>
          <w:rFonts w:ascii="Times New Roman" w:hAnsi="Times New Roman" w:cs="Times New Roman"/>
          <w:sz w:val="32"/>
          <w:szCs w:val="32"/>
        </w:rPr>
        <w:t>I (here / hear) w</w:t>
      </w:r>
      <w:r>
        <w:rPr>
          <w:rFonts w:ascii="Times New Roman" w:hAnsi="Times New Roman" w:cs="Times New Roman"/>
          <w:sz w:val="32"/>
          <w:szCs w:val="32"/>
        </w:rPr>
        <w:t>e all like to save money if we have the chance. Next time (your / you're) going grocery shopping, consider using coupons. Once you know a few couponing tips, (</w:t>
      </w:r>
      <w:proofErr w:type="gramStart"/>
      <w:r>
        <w:rPr>
          <w:rFonts w:ascii="Times New Roman" w:hAnsi="Times New Roman" w:cs="Times New Roman"/>
          <w:sz w:val="32"/>
          <w:szCs w:val="32"/>
        </w:rPr>
        <w:t>it's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/ its) one of the easiest ways to spend less an save more. The best places to look for coupons are</w:t>
      </w:r>
      <w:r w:rsidR="00CF62A0">
        <w:rPr>
          <w:rFonts w:ascii="Times New Roman" w:hAnsi="Times New Roman" w:cs="Times New Roman"/>
          <w:sz w:val="32"/>
          <w:szCs w:val="32"/>
        </w:rPr>
        <w:t xml:space="preserve"> go (threw / through)</w:t>
      </w:r>
      <w:r>
        <w:rPr>
          <w:rFonts w:ascii="Times New Roman" w:hAnsi="Times New Roman" w:cs="Times New Roman"/>
          <w:sz w:val="32"/>
          <w:szCs w:val="32"/>
        </w:rPr>
        <w:t xml:space="preserve"> newspapers, magazines and (then /than) on the products themselves. </w:t>
      </w:r>
      <w:r w:rsidR="006756B5">
        <w:rPr>
          <w:rFonts w:ascii="Times New Roman" w:hAnsi="Times New Roman" w:cs="Times New Roman"/>
          <w:sz w:val="32"/>
          <w:szCs w:val="32"/>
        </w:rPr>
        <w:t xml:space="preserve">Also, don't forget to check (whether / weather) there's a coupon printed out with your sales receipt (to/ two/ too). </w:t>
      </w:r>
      <w:r w:rsidR="00CF62A0">
        <w:rPr>
          <w:rFonts w:ascii="Times New Roman" w:hAnsi="Times New Roman" w:cs="Times New Roman"/>
          <w:sz w:val="32"/>
          <w:szCs w:val="32"/>
        </w:rPr>
        <w:t xml:space="preserve"> After shopping, remember (wear / where) the best coupons were located for next time. I like newspapers because the best coupons will be (their / there / they're). </w:t>
      </w:r>
      <w:r w:rsidR="00D32DD2">
        <w:rPr>
          <w:rFonts w:ascii="Times New Roman" w:hAnsi="Times New Roman" w:cs="Times New Roman"/>
          <w:sz w:val="32"/>
          <w:szCs w:val="32"/>
        </w:rPr>
        <w:t>However, (you're / your) best place to find them may be different.</w:t>
      </w:r>
    </w:p>
    <w:sectPr w:rsidR="003841E8" w:rsidRPr="005F1BCB" w:rsidSect="0055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CB"/>
    <w:rsid w:val="00012A48"/>
    <w:rsid w:val="00215BC4"/>
    <w:rsid w:val="003841E8"/>
    <w:rsid w:val="0044000E"/>
    <w:rsid w:val="00552A34"/>
    <w:rsid w:val="005F1BCB"/>
    <w:rsid w:val="006756B5"/>
    <w:rsid w:val="006C11D1"/>
    <w:rsid w:val="006C37C1"/>
    <w:rsid w:val="00B96A29"/>
    <w:rsid w:val="00CF62A0"/>
    <w:rsid w:val="00D32DD2"/>
    <w:rsid w:val="00D64486"/>
    <w:rsid w:val="00E8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05437-B635-487A-B9DA-557219B6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T.Madison Peschock</cp:lastModifiedBy>
  <cp:revision>2</cp:revision>
  <dcterms:created xsi:type="dcterms:W3CDTF">2018-01-17T21:57:00Z</dcterms:created>
  <dcterms:modified xsi:type="dcterms:W3CDTF">2018-01-17T21:57:00Z</dcterms:modified>
</cp:coreProperties>
</file>