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B7" w:rsidRDefault="00D629B1" w:rsidP="00D629B1">
      <w:pPr>
        <w:jc w:val="center"/>
        <w:rPr>
          <w:sz w:val="24"/>
          <w:szCs w:val="24"/>
        </w:rPr>
      </w:pPr>
      <w:bookmarkStart w:id="0" w:name="_GoBack"/>
      <w:bookmarkEnd w:id="0"/>
      <w:r>
        <w:rPr>
          <w:sz w:val="24"/>
          <w:szCs w:val="24"/>
        </w:rPr>
        <w:t>Be More Specific Exercise</w:t>
      </w:r>
    </w:p>
    <w:p w:rsidR="00697592" w:rsidRDefault="00D629B1" w:rsidP="00D629B1">
      <w:pPr>
        <w:jc w:val="both"/>
        <w:rPr>
          <w:sz w:val="24"/>
          <w:szCs w:val="24"/>
        </w:rPr>
      </w:pPr>
      <w:r w:rsidRPr="00697592">
        <w:rPr>
          <w:b/>
          <w:sz w:val="24"/>
          <w:szCs w:val="24"/>
        </w:rPr>
        <w:t>Note:</w:t>
      </w:r>
      <w:r>
        <w:rPr>
          <w:sz w:val="24"/>
          <w:szCs w:val="24"/>
        </w:rPr>
        <w:t xml:space="preserve">  Details are an important part of writing.  Without details, readers don’t know specific concepts or ideas.  Adjectives, adverbs and Proper nouns provide details. </w:t>
      </w:r>
    </w:p>
    <w:p w:rsidR="00697592" w:rsidRDefault="00697592" w:rsidP="00A026DA">
      <w:pPr>
        <w:spacing w:after="0"/>
        <w:jc w:val="both"/>
        <w:rPr>
          <w:sz w:val="24"/>
          <w:szCs w:val="24"/>
        </w:rPr>
      </w:pPr>
      <w:r w:rsidRPr="00697592">
        <w:rPr>
          <w:b/>
          <w:sz w:val="24"/>
          <w:szCs w:val="24"/>
        </w:rPr>
        <w:t>Reminder:</w:t>
      </w:r>
      <w:r>
        <w:rPr>
          <w:sz w:val="24"/>
          <w:szCs w:val="24"/>
        </w:rPr>
        <w:t xml:space="preserve">  </w:t>
      </w:r>
      <w:r w:rsidRPr="00697592">
        <w:rPr>
          <w:sz w:val="24"/>
          <w:szCs w:val="24"/>
          <w:u w:val="single"/>
        </w:rPr>
        <w:t>Adjectives</w:t>
      </w:r>
      <w:r>
        <w:rPr>
          <w:sz w:val="24"/>
          <w:szCs w:val="24"/>
        </w:rPr>
        <w:t xml:space="preserve"> -are words added to nouns to help describe or modify them.  Ex.  Red.  The </w:t>
      </w:r>
      <w:r w:rsidRPr="00A026DA">
        <w:rPr>
          <w:sz w:val="24"/>
          <w:szCs w:val="24"/>
          <w:u w:val="single"/>
        </w:rPr>
        <w:t>red</w:t>
      </w:r>
      <w:r>
        <w:rPr>
          <w:sz w:val="24"/>
          <w:szCs w:val="24"/>
        </w:rPr>
        <w:t xml:space="preserve"> car.  </w:t>
      </w:r>
      <w:r w:rsidRPr="00A026DA">
        <w:rPr>
          <w:sz w:val="24"/>
          <w:szCs w:val="24"/>
          <w:u w:val="single"/>
        </w:rPr>
        <w:t>Adverbs</w:t>
      </w:r>
      <w:r>
        <w:rPr>
          <w:sz w:val="24"/>
          <w:szCs w:val="24"/>
        </w:rPr>
        <w:t xml:space="preserve"> </w:t>
      </w:r>
      <w:r w:rsidR="00A026DA">
        <w:rPr>
          <w:sz w:val="24"/>
          <w:szCs w:val="24"/>
        </w:rPr>
        <w:t>–</w:t>
      </w:r>
      <w:r>
        <w:rPr>
          <w:sz w:val="24"/>
          <w:szCs w:val="24"/>
        </w:rPr>
        <w:t xml:space="preserve"> </w:t>
      </w:r>
      <w:r w:rsidR="00A026DA">
        <w:rPr>
          <w:sz w:val="24"/>
          <w:szCs w:val="24"/>
        </w:rPr>
        <w:t xml:space="preserve">are words used to modify verbs, an adjective or another adverb that often show degree, manner, and/or time.  Ex.  The </w:t>
      </w:r>
      <w:r w:rsidR="00A026DA" w:rsidRPr="00A026DA">
        <w:rPr>
          <w:sz w:val="24"/>
          <w:szCs w:val="24"/>
          <w:u w:val="single"/>
        </w:rPr>
        <w:t>very</w:t>
      </w:r>
      <w:r w:rsidR="00A026DA">
        <w:rPr>
          <w:sz w:val="24"/>
          <w:szCs w:val="24"/>
        </w:rPr>
        <w:t xml:space="preserve"> hot day.  We </w:t>
      </w:r>
      <w:r w:rsidR="00A026DA" w:rsidRPr="00A026DA">
        <w:rPr>
          <w:sz w:val="24"/>
          <w:szCs w:val="24"/>
          <w:u w:val="single"/>
        </w:rPr>
        <w:t>almost</w:t>
      </w:r>
      <w:r w:rsidR="00A026DA">
        <w:rPr>
          <w:sz w:val="24"/>
          <w:szCs w:val="24"/>
        </w:rPr>
        <w:t xml:space="preserve"> won; we lost by 1 point.</w:t>
      </w:r>
    </w:p>
    <w:p w:rsidR="00A026DA" w:rsidRDefault="00A026DA" w:rsidP="00A026DA">
      <w:pPr>
        <w:pBdr>
          <w:bottom w:val="single" w:sz="12" w:space="1" w:color="auto"/>
        </w:pBdr>
        <w:spacing w:after="0"/>
        <w:jc w:val="both"/>
        <w:rPr>
          <w:sz w:val="24"/>
          <w:szCs w:val="24"/>
        </w:rPr>
      </w:pPr>
      <w:r w:rsidRPr="00A026DA">
        <w:rPr>
          <w:sz w:val="24"/>
          <w:szCs w:val="24"/>
          <w:u w:val="single"/>
        </w:rPr>
        <w:t>Proper nouns</w:t>
      </w:r>
      <w:r>
        <w:rPr>
          <w:sz w:val="24"/>
          <w:szCs w:val="24"/>
        </w:rPr>
        <w:t xml:space="preserve"> -are names of nouns—a person, place, or thing.  Ex. McDonalds, Wyatt.</w:t>
      </w:r>
    </w:p>
    <w:p w:rsidR="00B521F0" w:rsidRDefault="00B521F0" w:rsidP="00A026DA">
      <w:pPr>
        <w:spacing w:after="0"/>
        <w:jc w:val="both"/>
        <w:rPr>
          <w:sz w:val="24"/>
          <w:szCs w:val="24"/>
        </w:rPr>
      </w:pPr>
      <w:r>
        <w:rPr>
          <w:sz w:val="24"/>
          <w:szCs w:val="24"/>
        </w:rPr>
        <w:t>Part I:</w:t>
      </w:r>
    </w:p>
    <w:p w:rsidR="002712CE" w:rsidRDefault="002712CE" w:rsidP="00A026DA">
      <w:pPr>
        <w:spacing w:after="0"/>
        <w:jc w:val="both"/>
        <w:rPr>
          <w:sz w:val="24"/>
          <w:szCs w:val="24"/>
        </w:rPr>
      </w:pPr>
    </w:p>
    <w:p w:rsidR="002712CE" w:rsidRDefault="002712CE" w:rsidP="00A026DA">
      <w:pPr>
        <w:spacing w:after="0"/>
        <w:jc w:val="both"/>
        <w:rPr>
          <w:sz w:val="24"/>
          <w:szCs w:val="24"/>
        </w:rPr>
      </w:pPr>
      <w:r w:rsidRPr="00AF5459">
        <w:rPr>
          <w:b/>
          <w:sz w:val="24"/>
          <w:szCs w:val="24"/>
        </w:rPr>
        <w:t>Directions:</w:t>
      </w:r>
      <w:r>
        <w:rPr>
          <w:sz w:val="24"/>
          <w:szCs w:val="24"/>
        </w:rPr>
        <w:t xml:space="preserve"> </w:t>
      </w:r>
      <w:r w:rsidR="00AF5459">
        <w:rPr>
          <w:sz w:val="24"/>
          <w:szCs w:val="24"/>
        </w:rPr>
        <w:t xml:space="preserve"> </w:t>
      </w:r>
      <w:r>
        <w:rPr>
          <w:sz w:val="24"/>
          <w:szCs w:val="24"/>
        </w:rPr>
        <w:t xml:space="preserve"> choose one of the following scenarios and use description to</w:t>
      </w:r>
      <w:r w:rsidR="00AF5459">
        <w:rPr>
          <w:sz w:val="24"/>
          <w:szCs w:val="24"/>
        </w:rPr>
        <w:t xml:space="preserve"> write a paragraph with as much description as possible.  However, DO NOT NAME THE ITEM.  Once you are done, ask your partner to listen to your paragraph and guess what you are describing.   </w:t>
      </w:r>
    </w:p>
    <w:p w:rsidR="00AF5459" w:rsidRDefault="00AF5459" w:rsidP="00A026DA">
      <w:pPr>
        <w:spacing w:after="0"/>
        <w:jc w:val="both"/>
        <w:rPr>
          <w:sz w:val="24"/>
          <w:szCs w:val="24"/>
        </w:rPr>
      </w:pPr>
    </w:p>
    <w:p w:rsidR="00D629B1" w:rsidRDefault="00AF5459" w:rsidP="00AF5459">
      <w:pPr>
        <w:pStyle w:val="ListParagraph"/>
        <w:numPr>
          <w:ilvl w:val="0"/>
          <w:numId w:val="1"/>
        </w:numPr>
        <w:jc w:val="both"/>
        <w:rPr>
          <w:sz w:val="24"/>
          <w:szCs w:val="24"/>
        </w:rPr>
      </w:pPr>
      <w:r>
        <w:rPr>
          <w:sz w:val="24"/>
          <w:szCs w:val="24"/>
        </w:rPr>
        <w:t xml:space="preserve"> Your favorite sports team.</w:t>
      </w:r>
    </w:p>
    <w:p w:rsidR="00AF5459" w:rsidRDefault="00AF5459" w:rsidP="00AF5459">
      <w:pPr>
        <w:pStyle w:val="ListParagraph"/>
        <w:numPr>
          <w:ilvl w:val="0"/>
          <w:numId w:val="1"/>
        </w:numPr>
        <w:jc w:val="both"/>
        <w:rPr>
          <w:sz w:val="24"/>
          <w:szCs w:val="24"/>
        </w:rPr>
      </w:pPr>
      <w:r>
        <w:rPr>
          <w:sz w:val="24"/>
          <w:szCs w:val="24"/>
        </w:rPr>
        <w:t>Your bedroom</w:t>
      </w:r>
    </w:p>
    <w:p w:rsidR="00AF5459" w:rsidRDefault="00AF5459" w:rsidP="00AF5459">
      <w:pPr>
        <w:pStyle w:val="ListParagraph"/>
        <w:numPr>
          <w:ilvl w:val="0"/>
          <w:numId w:val="1"/>
        </w:numPr>
        <w:jc w:val="both"/>
        <w:rPr>
          <w:sz w:val="24"/>
          <w:szCs w:val="24"/>
        </w:rPr>
      </w:pPr>
      <w:r>
        <w:rPr>
          <w:sz w:val="24"/>
          <w:szCs w:val="24"/>
        </w:rPr>
        <w:t>Your car or mode of transportation</w:t>
      </w:r>
    </w:p>
    <w:p w:rsidR="00AF5459" w:rsidRDefault="00AF5459" w:rsidP="00AF5459">
      <w:pPr>
        <w:pStyle w:val="ListParagraph"/>
        <w:numPr>
          <w:ilvl w:val="0"/>
          <w:numId w:val="1"/>
        </w:numPr>
        <w:jc w:val="both"/>
        <w:rPr>
          <w:sz w:val="24"/>
          <w:szCs w:val="24"/>
        </w:rPr>
      </w:pPr>
      <w:r>
        <w:rPr>
          <w:sz w:val="24"/>
          <w:szCs w:val="24"/>
        </w:rPr>
        <w:t>Your dog or cat.</w:t>
      </w:r>
    </w:p>
    <w:p w:rsidR="00AF5459" w:rsidRDefault="00AF5459" w:rsidP="00AF5459">
      <w:pPr>
        <w:pStyle w:val="ListParagraph"/>
        <w:numPr>
          <w:ilvl w:val="0"/>
          <w:numId w:val="1"/>
        </w:numPr>
        <w:pBdr>
          <w:bottom w:val="single" w:sz="12" w:space="1" w:color="auto"/>
        </w:pBdr>
        <w:jc w:val="both"/>
        <w:rPr>
          <w:sz w:val="24"/>
          <w:szCs w:val="24"/>
        </w:rPr>
      </w:pPr>
      <w:r>
        <w:rPr>
          <w:sz w:val="24"/>
          <w:szCs w:val="24"/>
        </w:rPr>
        <w:t>Your favorite course</w:t>
      </w:r>
    </w:p>
    <w:p w:rsidR="00B521F0" w:rsidRPr="00B521F0" w:rsidRDefault="00B521F0" w:rsidP="00B521F0">
      <w:pPr>
        <w:ind w:left="60"/>
        <w:jc w:val="both"/>
        <w:rPr>
          <w:sz w:val="24"/>
          <w:szCs w:val="24"/>
        </w:rPr>
      </w:pPr>
      <w:r>
        <w:rPr>
          <w:sz w:val="24"/>
          <w:szCs w:val="24"/>
        </w:rPr>
        <w:t>Part II.  Next, practice summarizing Ryan’s documentary by using a lot of details.</w:t>
      </w:r>
    </w:p>
    <w:p w:rsidR="00D629B1" w:rsidRPr="00D629B1" w:rsidRDefault="00D629B1" w:rsidP="00D629B1">
      <w:pPr>
        <w:jc w:val="both"/>
        <w:rPr>
          <w:sz w:val="24"/>
          <w:szCs w:val="24"/>
        </w:rPr>
      </w:pPr>
    </w:p>
    <w:sectPr w:rsidR="00D629B1" w:rsidRPr="00D6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325DF"/>
    <w:multiLevelType w:val="hybridMultilevel"/>
    <w:tmpl w:val="47D051E8"/>
    <w:lvl w:ilvl="0" w:tplc="DB9814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B1"/>
    <w:rsid w:val="002712CE"/>
    <w:rsid w:val="00697592"/>
    <w:rsid w:val="00704093"/>
    <w:rsid w:val="0078653D"/>
    <w:rsid w:val="00A026DA"/>
    <w:rsid w:val="00A145BA"/>
    <w:rsid w:val="00AF5459"/>
    <w:rsid w:val="00B521F0"/>
    <w:rsid w:val="00D6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BA00-53E9-4172-8B2B-007BFF8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dc:creator>
  <cp:keywords/>
  <dc:description/>
  <cp:lastModifiedBy>T.Madison Peschock</cp:lastModifiedBy>
  <cp:revision>2</cp:revision>
  <dcterms:created xsi:type="dcterms:W3CDTF">2018-01-17T22:17:00Z</dcterms:created>
  <dcterms:modified xsi:type="dcterms:W3CDTF">2018-01-17T22:17:00Z</dcterms:modified>
</cp:coreProperties>
</file>