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F8A" w:rsidRDefault="0074654C" w:rsidP="003E1F8A">
      <w:pPr>
        <w:spacing w:after="0"/>
        <w:rPr>
          <w:sz w:val="36"/>
          <w:szCs w:val="36"/>
        </w:rPr>
      </w:pPr>
      <w:r w:rsidRPr="008662C6">
        <w:rPr>
          <w:noProof/>
          <w:sz w:val="40"/>
          <w:szCs w:val="40"/>
        </w:rPr>
        <w:drawing>
          <wp:inline distT="0" distB="0" distL="0" distR="0">
            <wp:extent cx="723900" cy="981075"/>
            <wp:effectExtent l="0" t="0" r="0" b="9525"/>
            <wp:docPr id="1" name="Picture 1" descr="OCC%203sails%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C%203sails%20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981075"/>
                    </a:xfrm>
                    <a:prstGeom prst="rect">
                      <a:avLst/>
                    </a:prstGeom>
                    <a:noFill/>
                    <a:ln>
                      <a:noFill/>
                    </a:ln>
                  </pic:spPr>
                </pic:pic>
              </a:graphicData>
            </a:graphic>
          </wp:inline>
        </w:drawing>
      </w:r>
    </w:p>
    <w:p w:rsidR="003E1F8A" w:rsidRDefault="003E1F8A" w:rsidP="003E1F8A">
      <w:pPr>
        <w:spacing w:after="0"/>
        <w:jc w:val="center"/>
        <w:rPr>
          <w:sz w:val="36"/>
          <w:szCs w:val="36"/>
        </w:rPr>
      </w:pPr>
    </w:p>
    <w:p w:rsidR="003E1F8A" w:rsidRDefault="003E1F8A" w:rsidP="003E1F8A">
      <w:pPr>
        <w:spacing w:after="0"/>
        <w:jc w:val="center"/>
        <w:rPr>
          <w:sz w:val="36"/>
          <w:szCs w:val="36"/>
        </w:rPr>
      </w:pPr>
    </w:p>
    <w:p w:rsidR="008662C6" w:rsidRPr="00143A4F" w:rsidRDefault="00D2400F" w:rsidP="003E1F8A">
      <w:pPr>
        <w:spacing w:after="0"/>
        <w:jc w:val="center"/>
        <w:rPr>
          <w:b/>
          <w:sz w:val="36"/>
          <w:szCs w:val="36"/>
        </w:rPr>
      </w:pPr>
      <w:r>
        <w:rPr>
          <w:b/>
          <w:sz w:val="36"/>
          <w:szCs w:val="36"/>
        </w:rPr>
        <w:t>Ocean County Colle</w:t>
      </w:r>
      <w:r w:rsidR="003E1F8A" w:rsidRPr="00143A4F">
        <w:rPr>
          <w:b/>
          <w:sz w:val="36"/>
          <w:szCs w:val="36"/>
        </w:rPr>
        <w:t>ge</w:t>
      </w:r>
    </w:p>
    <w:p w:rsidR="007505E3" w:rsidRPr="00143A4F" w:rsidRDefault="007505E3" w:rsidP="007505E3">
      <w:pPr>
        <w:jc w:val="center"/>
        <w:rPr>
          <w:rFonts w:eastAsia="Times New Roman" w:cs="Courier New"/>
          <w:b/>
          <w:noProof/>
          <w:sz w:val="36"/>
          <w:szCs w:val="36"/>
        </w:rPr>
      </w:pPr>
      <w:r w:rsidRPr="00143A4F">
        <w:rPr>
          <w:rFonts w:eastAsia="Times New Roman" w:cs="Courier New"/>
          <w:b/>
          <w:noProof/>
          <w:sz w:val="36"/>
          <w:szCs w:val="36"/>
        </w:rPr>
        <w:t>School of Arts and Humanities</w:t>
      </w:r>
    </w:p>
    <w:p w:rsidR="003E1F8A" w:rsidRPr="00143A4F" w:rsidRDefault="003E1F8A" w:rsidP="003E1F8A">
      <w:pPr>
        <w:jc w:val="center"/>
        <w:rPr>
          <w:sz w:val="36"/>
          <w:szCs w:val="36"/>
        </w:rPr>
      </w:pPr>
    </w:p>
    <w:p w:rsidR="003E1F8A" w:rsidRPr="00143A4F" w:rsidRDefault="000F33FA" w:rsidP="003E1F8A">
      <w:pPr>
        <w:jc w:val="center"/>
        <w:rPr>
          <w:b/>
          <w:sz w:val="36"/>
          <w:szCs w:val="36"/>
        </w:rPr>
      </w:pPr>
      <w:r>
        <w:rPr>
          <w:b/>
          <w:sz w:val="36"/>
          <w:szCs w:val="36"/>
        </w:rPr>
        <w:t xml:space="preserve">School of Arts and Humanities </w:t>
      </w:r>
      <w:r w:rsidR="00422D1B" w:rsidRPr="00143A4F">
        <w:rPr>
          <w:b/>
          <w:sz w:val="36"/>
          <w:szCs w:val="36"/>
        </w:rPr>
        <w:t>Handbook</w:t>
      </w:r>
    </w:p>
    <w:p w:rsidR="003E1F8A" w:rsidRDefault="003E1F8A" w:rsidP="003E1F8A">
      <w:pPr>
        <w:jc w:val="center"/>
        <w:rPr>
          <w:noProof/>
          <w:sz w:val="36"/>
          <w:szCs w:val="36"/>
        </w:rPr>
      </w:pPr>
    </w:p>
    <w:p w:rsidR="000D0B46" w:rsidRDefault="0074654C" w:rsidP="003E1F8A">
      <w:pPr>
        <w:jc w:val="center"/>
        <w:rPr>
          <w:noProof/>
          <w:sz w:val="36"/>
          <w:szCs w:val="36"/>
        </w:rPr>
      </w:pPr>
      <w:r w:rsidRPr="008662C6">
        <w:rPr>
          <w:noProof/>
          <w:sz w:val="36"/>
          <w:szCs w:val="36"/>
        </w:rPr>
        <w:drawing>
          <wp:inline distT="0" distB="0" distL="0" distR="0">
            <wp:extent cx="2847975" cy="2362200"/>
            <wp:effectExtent l="0" t="0" r="952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7975" cy="2362200"/>
                    </a:xfrm>
                    <a:prstGeom prst="rect">
                      <a:avLst/>
                    </a:prstGeom>
                    <a:noFill/>
                    <a:ln>
                      <a:noFill/>
                    </a:ln>
                  </pic:spPr>
                </pic:pic>
              </a:graphicData>
            </a:graphic>
          </wp:inline>
        </w:drawing>
      </w:r>
    </w:p>
    <w:p w:rsidR="000D0B46" w:rsidRDefault="000D0B46" w:rsidP="003E1F8A">
      <w:pPr>
        <w:jc w:val="center"/>
        <w:rPr>
          <w:noProof/>
          <w:sz w:val="36"/>
          <w:szCs w:val="36"/>
        </w:rPr>
      </w:pPr>
    </w:p>
    <w:p w:rsidR="00846CDB" w:rsidRDefault="00846CDB" w:rsidP="003E1F8A">
      <w:pPr>
        <w:jc w:val="center"/>
        <w:rPr>
          <w:noProof/>
          <w:sz w:val="36"/>
          <w:szCs w:val="36"/>
        </w:rPr>
      </w:pPr>
    </w:p>
    <w:p w:rsidR="00846CDB" w:rsidRPr="00422D1B" w:rsidRDefault="00E93BCD" w:rsidP="003E1F8A">
      <w:pPr>
        <w:jc w:val="center"/>
        <w:rPr>
          <w:noProof/>
          <w:sz w:val="40"/>
          <w:szCs w:val="40"/>
        </w:rPr>
      </w:pPr>
      <w:r>
        <w:rPr>
          <w:noProof/>
          <w:sz w:val="40"/>
          <w:szCs w:val="40"/>
        </w:rPr>
        <w:t>A</w:t>
      </w:r>
      <w:r w:rsidR="00035719">
        <w:rPr>
          <w:noProof/>
          <w:sz w:val="40"/>
          <w:szCs w:val="40"/>
        </w:rPr>
        <w:t>c</w:t>
      </w:r>
      <w:r w:rsidR="00422D1B" w:rsidRPr="00422D1B">
        <w:rPr>
          <w:noProof/>
          <w:sz w:val="40"/>
          <w:szCs w:val="40"/>
        </w:rPr>
        <w:t>ademic Year 201</w:t>
      </w:r>
      <w:r w:rsidR="009E6583">
        <w:rPr>
          <w:noProof/>
          <w:sz w:val="40"/>
          <w:szCs w:val="40"/>
        </w:rPr>
        <w:t>7</w:t>
      </w:r>
      <w:r w:rsidR="00422D1B" w:rsidRPr="00422D1B">
        <w:rPr>
          <w:noProof/>
          <w:sz w:val="40"/>
          <w:szCs w:val="40"/>
        </w:rPr>
        <w:t>/201</w:t>
      </w:r>
      <w:r w:rsidR="009E6583">
        <w:rPr>
          <w:noProof/>
          <w:sz w:val="40"/>
          <w:szCs w:val="40"/>
        </w:rPr>
        <w:t>8</w:t>
      </w:r>
    </w:p>
    <w:p w:rsidR="00484405" w:rsidRPr="00922145" w:rsidRDefault="00484405" w:rsidP="00842A3D">
      <w:pPr>
        <w:jc w:val="center"/>
        <w:rPr>
          <w:b/>
          <w:u w:val="single"/>
        </w:rPr>
      </w:pPr>
    </w:p>
    <w:p w:rsidR="00842A3D" w:rsidRDefault="00842A3D" w:rsidP="00842A3D">
      <w:pPr>
        <w:jc w:val="center"/>
        <w:rPr>
          <w:b/>
          <w:sz w:val="28"/>
          <w:szCs w:val="28"/>
          <w:u w:val="single"/>
        </w:rPr>
      </w:pPr>
      <w:r w:rsidRPr="006844F0">
        <w:rPr>
          <w:b/>
          <w:sz w:val="28"/>
          <w:szCs w:val="28"/>
          <w:u w:val="single"/>
        </w:rPr>
        <w:lastRenderedPageBreak/>
        <w:t>FACULTY AND STAFF DIRECTORY</w:t>
      </w:r>
    </w:p>
    <w:p w:rsidR="006E1F86" w:rsidRDefault="006E1F86" w:rsidP="00842A3D">
      <w:pPr>
        <w:spacing w:after="0"/>
        <w:rPr>
          <w:sz w:val="24"/>
          <w:szCs w:val="24"/>
        </w:rPr>
      </w:pPr>
    </w:p>
    <w:p w:rsidR="006E1F86" w:rsidRPr="003D6D4C" w:rsidRDefault="003D6D4C" w:rsidP="00842A3D">
      <w:pPr>
        <w:spacing w:after="0"/>
        <w:rPr>
          <w:sz w:val="24"/>
          <w:szCs w:val="24"/>
        </w:rPr>
      </w:pPr>
      <w:r w:rsidRPr="003D6D4C">
        <w:rPr>
          <w:sz w:val="24"/>
          <w:szCs w:val="24"/>
        </w:rPr>
        <w:t>Heidi Sheridan</w:t>
      </w:r>
      <w:r w:rsidR="00AF73BC" w:rsidRPr="003D6D4C">
        <w:rPr>
          <w:sz w:val="24"/>
          <w:szCs w:val="24"/>
        </w:rPr>
        <w:tab/>
      </w:r>
      <w:r w:rsidR="00E93BCD">
        <w:rPr>
          <w:sz w:val="24"/>
          <w:szCs w:val="24"/>
        </w:rPr>
        <w:t>, Dean</w:t>
      </w:r>
      <w:r w:rsidR="006E1F86" w:rsidRPr="003D6D4C">
        <w:rPr>
          <w:sz w:val="24"/>
          <w:szCs w:val="24"/>
        </w:rPr>
        <w:tab/>
      </w:r>
      <w:r w:rsidR="006E1F86" w:rsidRPr="003D6D4C">
        <w:rPr>
          <w:sz w:val="24"/>
          <w:szCs w:val="24"/>
        </w:rPr>
        <w:tab/>
      </w:r>
      <w:r w:rsidR="006E1F86" w:rsidRPr="003D6D4C">
        <w:rPr>
          <w:sz w:val="24"/>
          <w:szCs w:val="24"/>
        </w:rPr>
        <w:tab/>
      </w:r>
      <w:r w:rsidR="006E1F86" w:rsidRPr="003D6D4C">
        <w:rPr>
          <w:sz w:val="24"/>
          <w:szCs w:val="24"/>
        </w:rPr>
        <w:tab/>
      </w:r>
      <w:r w:rsidR="009E6583">
        <w:rPr>
          <w:sz w:val="24"/>
          <w:szCs w:val="24"/>
        </w:rPr>
        <w:tab/>
      </w:r>
      <w:r w:rsidR="00CE0A5F" w:rsidRPr="003D6D4C">
        <w:rPr>
          <w:sz w:val="24"/>
          <w:szCs w:val="24"/>
        </w:rPr>
        <w:t>Debra Pfaff</w:t>
      </w:r>
      <w:r w:rsidR="006E1F86" w:rsidRPr="003D6D4C">
        <w:rPr>
          <w:sz w:val="24"/>
          <w:szCs w:val="24"/>
        </w:rPr>
        <w:t>, Academic Administrator</w:t>
      </w:r>
    </w:p>
    <w:p w:rsidR="006E293B" w:rsidRPr="003D6D4C" w:rsidRDefault="00E93BCD" w:rsidP="006E1F86">
      <w:pPr>
        <w:spacing w:after="0"/>
        <w:rPr>
          <w:sz w:val="24"/>
          <w:szCs w:val="24"/>
        </w:rPr>
      </w:pPr>
      <w:r>
        <w:rPr>
          <w:sz w:val="24"/>
          <w:szCs w:val="24"/>
        </w:rPr>
        <w:t>732-255-0400</w:t>
      </w:r>
      <w:r w:rsidR="008515EA">
        <w:rPr>
          <w:sz w:val="24"/>
          <w:szCs w:val="24"/>
        </w:rPr>
        <w:t xml:space="preserve"> E</w:t>
      </w:r>
      <w:r>
        <w:rPr>
          <w:sz w:val="24"/>
          <w:szCs w:val="24"/>
        </w:rPr>
        <w:t>xt. 2190</w:t>
      </w:r>
      <w:r w:rsidR="003D6D4C" w:rsidRPr="003D6D4C">
        <w:rPr>
          <w:sz w:val="24"/>
          <w:szCs w:val="24"/>
        </w:rPr>
        <w:tab/>
      </w:r>
      <w:r w:rsidR="003D6D4C" w:rsidRPr="003D6D4C">
        <w:rPr>
          <w:sz w:val="24"/>
          <w:szCs w:val="24"/>
        </w:rPr>
        <w:tab/>
      </w:r>
      <w:r w:rsidR="003D6D4C" w:rsidRPr="003D6D4C">
        <w:rPr>
          <w:sz w:val="24"/>
          <w:szCs w:val="24"/>
        </w:rPr>
        <w:tab/>
      </w:r>
      <w:r>
        <w:rPr>
          <w:sz w:val="24"/>
          <w:szCs w:val="24"/>
        </w:rPr>
        <w:tab/>
      </w:r>
      <w:r w:rsidR="003D6D4C" w:rsidRPr="003D6D4C">
        <w:rPr>
          <w:sz w:val="24"/>
          <w:szCs w:val="24"/>
        </w:rPr>
        <w:t>255-0400</w:t>
      </w:r>
      <w:r w:rsidR="008515EA">
        <w:rPr>
          <w:sz w:val="24"/>
          <w:szCs w:val="24"/>
        </w:rPr>
        <w:t xml:space="preserve"> E</w:t>
      </w:r>
      <w:r w:rsidR="003D6D4C" w:rsidRPr="003D6D4C">
        <w:rPr>
          <w:sz w:val="24"/>
          <w:szCs w:val="24"/>
        </w:rPr>
        <w:t>xt. 2286</w:t>
      </w:r>
    </w:p>
    <w:p w:rsidR="006E1F86" w:rsidRPr="003D6D4C" w:rsidRDefault="008854CC" w:rsidP="006E1F86">
      <w:pPr>
        <w:spacing w:after="0"/>
        <w:rPr>
          <w:sz w:val="24"/>
          <w:szCs w:val="24"/>
        </w:rPr>
      </w:pPr>
      <w:hyperlink r:id="rId10" w:history="1">
        <w:r w:rsidR="00E93BCD" w:rsidRPr="003D6D4C">
          <w:rPr>
            <w:rStyle w:val="Hyperlink"/>
            <w:sz w:val="24"/>
            <w:szCs w:val="24"/>
          </w:rPr>
          <w:t>hsheridan@ocean.edu</w:t>
        </w:r>
      </w:hyperlink>
      <w:r w:rsidR="00842A3D" w:rsidRPr="003D6D4C">
        <w:rPr>
          <w:sz w:val="24"/>
          <w:szCs w:val="24"/>
        </w:rPr>
        <w:tab/>
      </w:r>
      <w:r w:rsidR="00842A3D" w:rsidRPr="003D6D4C">
        <w:rPr>
          <w:sz w:val="24"/>
          <w:szCs w:val="24"/>
        </w:rPr>
        <w:tab/>
      </w:r>
      <w:r w:rsidR="00842A3D" w:rsidRPr="003D6D4C">
        <w:rPr>
          <w:sz w:val="24"/>
          <w:szCs w:val="24"/>
        </w:rPr>
        <w:tab/>
      </w:r>
      <w:r w:rsidR="00842A3D" w:rsidRPr="003D6D4C">
        <w:rPr>
          <w:sz w:val="24"/>
          <w:szCs w:val="24"/>
        </w:rPr>
        <w:tab/>
      </w:r>
      <w:hyperlink r:id="rId11" w:history="1">
        <w:r w:rsidR="003D6D4C" w:rsidRPr="003D6D4C">
          <w:rPr>
            <w:rStyle w:val="Hyperlink"/>
            <w:sz w:val="24"/>
            <w:szCs w:val="24"/>
          </w:rPr>
          <w:t>dpfaff@ocean.edu</w:t>
        </w:r>
      </w:hyperlink>
    </w:p>
    <w:p w:rsidR="003D6D4C" w:rsidRPr="003D6D4C" w:rsidRDefault="003D6D4C" w:rsidP="00842A3D">
      <w:pPr>
        <w:spacing w:after="0"/>
        <w:rPr>
          <w:sz w:val="24"/>
          <w:szCs w:val="24"/>
        </w:rPr>
      </w:pPr>
    </w:p>
    <w:p w:rsidR="00CE0A5F" w:rsidRPr="003D6D4C" w:rsidRDefault="003D6D4C" w:rsidP="00842A3D">
      <w:pPr>
        <w:spacing w:after="0"/>
        <w:rPr>
          <w:sz w:val="24"/>
          <w:szCs w:val="24"/>
        </w:rPr>
      </w:pPr>
      <w:r w:rsidRPr="003D6D4C">
        <w:rPr>
          <w:sz w:val="24"/>
          <w:szCs w:val="24"/>
        </w:rPr>
        <w:t>Karin Smith, Administrative Assistant</w:t>
      </w:r>
      <w:r w:rsidR="006E1F86" w:rsidRPr="003D6D4C">
        <w:rPr>
          <w:sz w:val="24"/>
          <w:szCs w:val="24"/>
        </w:rPr>
        <w:t xml:space="preserve">   </w:t>
      </w:r>
      <w:r w:rsidRPr="003D6D4C">
        <w:rPr>
          <w:sz w:val="24"/>
          <w:szCs w:val="24"/>
        </w:rPr>
        <w:tab/>
      </w:r>
      <w:r w:rsidRPr="003D6D4C">
        <w:rPr>
          <w:sz w:val="24"/>
          <w:szCs w:val="24"/>
        </w:rPr>
        <w:tab/>
        <w:t xml:space="preserve">Maria Galindo, Administrative Asst.       </w:t>
      </w:r>
      <w:r w:rsidR="006E1F86" w:rsidRPr="003D6D4C">
        <w:rPr>
          <w:sz w:val="24"/>
          <w:szCs w:val="24"/>
        </w:rPr>
        <w:tab/>
      </w:r>
    </w:p>
    <w:p w:rsidR="00842A3D" w:rsidRPr="003D6D4C" w:rsidRDefault="00CE0A5F" w:rsidP="00CE0A5F">
      <w:pPr>
        <w:spacing w:after="0"/>
        <w:rPr>
          <w:sz w:val="24"/>
          <w:szCs w:val="24"/>
        </w:rPr>
      </w:pPr>
      <w:r w:rsidRPr="003D6D4C">
        <w:rPr>
          <w:sz w:val="24"/>
          <w:szCs w:val="24"/>
        </w:rPr>
        <w:t>732-25</w:t>
      </w:r>
      <w:r w:rsidR="00842A3D" w:rsidRPr="003D6D4C">
        <w:rPr>
          <w:sz w:val="24"/>
          <w:szCs w:val="24"/>
        </w:rPr>
        <w:t xml:space="preserve">5-0400 Ext. </w:t>
      </w:r>
      <w:r w:rsidR="003D6D4C" w:rsidRPr="003D6D4C">
        <w:rPr>
          <w:sz w:val="24"/>
          <w:szCs w:val="24"/>
        </w:rPr>
        <w:t>2097</w:t>
      </w:r>
      <w:r w:rsidR="00842A3D" w:rsidRPr="003D6D4C">
        <w:rPr>
          <w:sz w:val="24"/>
          <w:szCs w:val="24"/>
        </w:rPr>
        <w:tab/>
      </w:r>
      <w:r w:rsidR="00842A3D" w:rsidRPr="003D6D4C">
        <w:rPr>
          <w:sz w:val="24"/>
          <w:szCs w:val="24"/>
        </w:rPr>
        <w:tab/>
      </w:r>
      <w:r w:rsidR="00842A3D" w:rsidRPr="003D6D4C">
        <w:rPr>
          <w:sz w:val="24"/>
          <w:szCs w:val="24"/>
        </w:rPr>
        <w:tab/>
      </w:r>
      <w:r w:rsidR="00842A3D" w:rsidRPr="003D6D4C">
        <w:rPr>
          <w:sz w:val="24"/>
          <w:szCs w:val="24"/>
        </w:rPr>
        <w:tab/>
      </w:r>
      <w:r w:rsidRPr="003D6D4C">
        <w:rPr>
          <w:sz w:val="24"/>
          <w:szCs w:val="24"/>
        </w:rPr>
        <w:t>732-255-0400 Ext. 2</w:t>
      </w:r>
      <w:r w:rsidR="003D6D4C" w:rsidRPr="003D6D4C">
        <w:rPr>
          <w:sz w:val="24"/>
          <w:szCs w:val="24"/>
        </w:rPr>
        <w:t>193</w:t>
      </w:r>
    </w:p>
    <w:p w:rsidR="00CE0A5F" w:rsidRPr="003D6D4C" w:rsidRDefault="008854CC" w:rsidP="00CE0A5F">
      <w:pPr>
        <w:spacing w:after="0"/>
        <w:rPr>
          <w:sz w:val="24"/>
          <w:szCs w:val="24"/>
        </w:rPr>
      </w:pPr>
      <w:hyperlink r:id="rId12" w:history="1">
        <w:r w:rsidR="00CE0A5F" w:rsidRPr="003D6D4C">
          <w:rPr>
            <w:rStyle w:val="Hyperlink"/>
            <w:sz w:val="24"/>
            <w:szCs w:val="24"/>
          </w:rPr>
          <w:t>ksmith@ocean.edu</w:t>
        </w:r>
      </w:hyperlink>
      <w:r w:rsidR="003D6D4C" w:rsidRPr="003D6D4C">
        <w:rPr>
          <w:sz w:val="24"/>
          <w:szCs w:val="24"/>
        </w:rPr>
        <w:tab/>
      </w:r>
      <w:r w:rsidR="003D6D4C" w:rsidRPr="003D6D4C">
        <w:rPr>
          <w:sz w:val="24"/>
          <w:szCs w:val="24"/>
        </w:rPr>
        <w:tab/>
      </w:r>
      <w:r w:rsidR="003D6D4C" w:rsidRPr="003D6D4C">
        <w:rPr>
          <w:sz w:val="24"/>
          <w:szCs w:val="24"/>
        </w:rPr>
        <w:tab/>
      </w:r>
      <w:r w:rsidR="003D6D4C" w:rsidRPr="003D6D4C">
        <w:rPr>
          <w:sz w:val="24"/>
          <w:szCs w:val="24"/>
        </w:rPr>
        <w:tab/>
      </w:r>
      <w:r w:rsidR="003D6D4C" w:rsidRPr="003D6D4C">
        <w:rPr>
          <w:sz w:val="24"/>
          <w:szCs w:val="24"/>
        </w:rPr>
        <w:tab/>
      </w:r>
      <w:hyperlink r:id="rId13" w:history="1">
        <w:r w:rsidR="003D6D4C" w:rsidRPr="003D6D4C">
          <w:rPr>
            <w:rStyle w:val="Hyperlink"/>
            <w:sz w:val="24"/>
            <w:szCs w:val="24"/>
          </w:rPr>
          <w:t>mgalindo@ocean.edu</w:t>
        </w:r>
      </w:hyperlink>
    </w:p>
    <w:p w:rsidR="006E1F86" w:rsidRPr="003D6D4C" w:rsidRDefault="006E1F86" w:rsidP="00842A3D">
      <w:pPr>
        <w:spacing w:after="0"/>
        <w:rPr>
          <w:sz w:val="24"/>
          <w:szCs w:val="24"/>
        </w:rPr>
      </w:pPr>
    </w:p>
    <w:p w:rsidR="008515EA" w:rsidRDefault="00842A3D" w:rsidP="00842A3D">
      <w:pPr>
        <w:spacing w:after="0"/>
        <w:rPr>
          <w:sz w:val="24"/>
          <w:szCs w:val="24"/>
        </w:rPr>
      </w:pPr>
      <w:r w:rsidRPr="003D6D4C">
        <w:rPr>
          <w:sz w:val="24"/>
          <w:szCs w:val="24"/>
        </w:rPr>
        <w:t xml:space="preserve">Direct </w:t>
      </w:r>
      <w:r w:rsidR="00CE0A5F" w:rsidRPr="003D6D4C">
        <w:rPr>
          <w:sz w:val="24"/>
          <w:szCs w:val="24"/>
        </w:rPr>
        <w:t xml:space="preserve">lines into The School of Language and the Arts </w:t>
      </w:r>
    </w:p>
    <w:p w:rsidR="008515EA" w:rsidRDefault="008515EA" w:rsidP="00842A3D">
      <w:pPr>
        <w:spacing w:after="0"/>
        <w:rPr>
          <w:sz w:val="24"/>
          <w:szCs w:val="24"/>
        </w:rPr>
      </w:pPr>
      <w:r>
        <w:rPr>
          <w:sz w:val="24"/>
          <w:szCs w:val="24"/>
        </w:rPr>
        <w:t>English 7</w:t>
      </w:r>
      <w:r w:rsidR="00842A3D" w:rsidRPr="003D6D4C">
        <w:rPr>
          <w:sz w:val="24"/>
          <w:szCs w:val="24"/>
        </w:rPr>
        <w:t>32-255-037</w:t>
      </w:r>
      <w:r w:rsidR="00CE0A5F" w:rsidRPr="003D6D4C">
        <w:rPr>
          <w:sz w:val="24"/>
          <w:szCs w:val="24"/>
        </w:rPr>
        <w:t>6</w:t>
      </w:r>
    </w:p>
    <w:p w:rsidR="00CE0A5F" w:rsidRPr="003D6D4C" w:rsidRDefault="008515EA" w:rsidP="008515EA">
      <w:pPr>
        <w:spacing w:after="0"/>
        <w:rPr>
          <w:b/>
          <w:sz w:val="24"/>
          <w:szCs w:val="24"/>
          <w:u w:val="single"/>
        </w:rPr>
      </w:pPr>
      <w:r>
        <w:rPr>
          <w:sz w:val="24"/>
          <w:szCs w:val="24"/>
        </w:rPr>
        <w:t>Humanities 732-255-0338</w:t>
      </w:r>
    </w:p>
    <w:p w:rsidR="00842A3D" w:rsidRPr="003D6D4C" w:rsidRDefault="00842A3D" w:rsidP="00842A3D">
      <w:pPr>
        <w:jc w:val="center"/>
        <w:rPr>
          <w:b/>
          <w:sz w:val="24"/>
          <w:szCs w:val="24"/>
          <w:u w:val="single"/>
        </w:rPr>
      </w:pPr>
      <w:r w:rsidRPr="003D6D4C">
        <w:rPr>
          <w:b/>
          <w:sz w:val="24"/>
          <w:szCs w:val="24"/>
          <w:u w:val="single"/>
        </w:rPr>
        <w:t xml:space="preserve">IMPORTANT PHONE </w:t>
      </w:r>
      <w:r w:rsidR="006E1F86" w:rsidRPr="003D6D4C">
        <w:rPr>
          <w:b/>
          <w:sz w:val="24"/>
          <w:szCs w:val="24"/>
          <w:u w:val="single"/>
        </w:rPr>
        <w:t>NUMBERS</w:t>
      </w:r>
    </w:p>
    <w:p w:rsidR="00842A3D" w:rsidRPr="003D6D4C" w:rsidRDefault="00842A3D" w:rsidP="00842A3D">
      <w:pPr>
        <w:spacing w:after="0"/>
        <w:rPr>
          <w:sz w:val="24"/>
          <w:szCs w:val="24"/>
        </w:rPr>
      </w:pPr>
      <w:r w:rsidRPr="003D6D4C">
        <w:rPr>
          <w:b/>
          <w:sz w:val="24"/>
          <w:szCs w:val="24"/>
        </w:rPr>
        <w:t xml:space="preserve">Weekend and Evening Services </w:t>
      </w:r>
      <w:r w:rsidRPr="003D6D4C">
        <w:rPr>
          <w:sz w:val="24"/>
          <w:szCs w:val="24"/>
        </w:rPr>
        <w:t>(after 4:00pm)</w:t>
      </w:r>
      <w:r w:rsidRPr="003D6D4C">
        <w:rPr>
          <w:sz w:val="24"/>
          <w:szCs w:val="24"/>
        </w:rPr>
        <w:tab/>
      </w:r>
    </w:p>
    <w:p w:rsidR="001D3967" w:rsidRDefault="001D3967" w:rsidP="00842A3D">
      <w:pPr>
        <w:spacing w:after="0"/>
        <w:rPr>
          <w:sz w:val="24"/>
          <w:szCs w:val="24"/>
        </w:rPr>
      </w:pPr>
      <w:r>
        <w:rPr>
          <w:sz w:val="24"/>
          <w:szCs w:val="24"/>
        </w:rPr>
        <w:t>Ray Dondero</w:t>
      </w:r>
    </w:p>
    <w:p w:rsidR="001D3967" w:rsidRDefault="001D3967" w:rsidP="00842A3D">
      <w:pPr>
        <w:spacing w:after="0"/>
        <w:rPr>
          <w:sz w:val="24"/>
          <w:szCs w:val="24"/>
        </w:rPr>
      </w:pPr>
      <w:r>
        <w:rPr>
          <w:sz w:val="24"/>
          <w:szCs w:val="24"/>
        </w:rPr>
        <w:t>Bartlett Building, Room 212</w:t>
      </w:r>
      <w:r>
        <w:rPr>
          <w:sz w:val="24"/>
          <w:szCs w:val="24"/>
        </w:rPr>
        <w:tab/>
      </w:r>
      <w:r>
        <w:rPr>
          <w:sz w:val="24"/>
          <w:szCs w:val="24"/>
        </w:rPr>
        <w:tab/>
      </w:r>
      <w:r>
        <w:rPr>
          <w:sz w:val="24"/>
          <w:szCs w:val="24"/>
        </w:rPr>
        <w:tab/>
      </w:r>
      <w:r>
        <w:rPr>
          <w:sz w:val="24"/>
          <w:szCs w:val="24"/>
        </w:rPr>
        <w:tab/>
      </w:r>
      <w:r w:rsidRPr="003D6D4C">
        <w:rPr>
          <w:b/>
          <w:sz w:val="24"/>
          <w:szCs w:val="24"/>
        </w:rPr>
        <w:t>Russell Writing Center</w:t>
      </w:r>
    </w:p>
    <w:p w:rsidR="00842A3D" w:rsidRPr="003D6D4C" w:rsidRDefault="00E54F17" w:rsidP="00842A3D">
      <w:pPr>
        <w:spacing w:after="0"/>
        <w:rPr>
          <w:sz w:val="24"/>
          <w:szCs w:val="24"/>
        </w:rPr>
      </w:pPr>
      <w:r w:rsidRPr="003D6D4C">
        <w:rPr>
          <w:sz w:val="24"/>
          <w:szCs w:val="24"/>
        </w:rPr>
        <w:t xml:space="preserve">732-255-0400 Ext. </w:t>
      </w:r>
      <w:r w:rsidR="001D3967">
        <w:rPr>
          <w:sz w:val="24"/>
          <w:szCs w:val="24"/>
        </w:rPr>
        <w:t>2449</w:t>
      </w:r>
      <w:r w:rsidR="006E1F86" w:rsidRPr="003D6D4C">
        <w:rPr>
          <w:sz w:val="24"/>
          <w:szCs w:val="24"/>
        </w:rPr>
        <w:tab/>
      </w:r>
      <w:r w:rsidR="006E1F86" w:rsidRPr="003D6D4C">
        <w:rPr>
          <w:sz w:val="24"/>
          <w:szCs w:val="24"/>
        </w:rPr>
        <w:tab/>
      </w:r>
      <w:r w:rsidR="006E1F86" w:rsidRPr="003D6D4C">
        <w:rPr>
          <w:sz w:val="24"/>
          <w:szCs w:val="24"/>
        </w:rPr>
        <w:tab/>
      </w:r>
      <w:r w:rsidRPr="003D6D4C">
        <w:rPr>
          <w:sz w:val="24"/>
          <w:szCs w:val="24"/>
        </w:rPr>
        <w:t xml:space="preserve">             </w:t>
      </w:r>
      <w:r w:rsidR="006E1F86" w:rsidRPr="003D6D4C">
        <w:rPr>
          <w:sz w:val="24"/>
          <w:szCs w:val="24"/>
        </w:rPr>
        <w:t>732-255-0400, Ext. 2</w:t>
      </w:r>
      <w:r w:rsidR="00C17808">
        <w:rPr>
          <w:sz w:val="24"/>
          <w:szCs w:val="24"/>
        </w:rPr>
        <w:t>083</w:t>
      </w:r>
    </w:p>
    <w:p w:rsidR="00E93BCD" w:rsidRDefault="00E93BCD" w:rsidP="00842A3D">
      <w:pPr>
        <w:spacing w:after="0"/>
        <w:rPr>
          <w:b/>
          <w:sz w:val="24"/>
          <w:szCs w:val="24"/>
        </w:rPr>
      </w:pPr>
    </w:p>
    <w:p w:rsidR="00842A3D" w:rsidRPr="003D6D4C" w:rsidRDefault="00842A3D" w:rsidP="00842A3D">
      <w:pPr>
        <w:spacing w:after="0"/>
        <w:rPr>
          <w:b/>
          <w:sz w:val="24"/>
          <w:szCs w:val="24"/>
        </w:rPr>
      </w:pPr>
      <w:r w:rsidRPr="003D6D4C">
        <w:rPr>
          <w:b/>
          <w:sz w:val="24"/>
          <w:szCs w:val="24"/>
        </w:rPr>
        <w:t>Russell Fax</w:t>
      </w:r>
      <w:r w:rsidR="006E1F86" w:rsidRPr="003D6D4C">
        <w:rPr>
          <w:b/>
          <w:sz w:val="24"/>
          <w:szCs w:val="24"/>
        </w:rPr>
        <w:t xml:space="preserve"> Number</w:t>
      </w:r>
      <w:r w:rsidRPr="003D6D4C">
        <w:rPr>
          <w:b/>
          <w:sz w:val="24"/>
          <w:szCs w:val="24"/>
        </w:rPr>
        <w:tab/>
      </w:r>
      <w:r w:rsidRPr="003D6D4C">
        <w:rPr>
          <w:b/>
          <w:sz w:val="24"/>
          <w:szCs w:val="24"/>
        </w:rPr>
        <w:tab/>
      </w:r>
      <w:r w:rsidRPr="003D6D4C">
        <w:rPr>
          <w:b/>
          <w:sz w:val="24"/>
          <w:szCs w:val="24"/>
        </w:rPr>
        <w:tab/>
      </w:r>
      <w:r w:rsidRPr="003D6D4C">
        <w:rPr>
          <w:b/>
          <w:sz w:val="24"/>
          <w:szCs w:val="24"/>
        </w:rPr>
        <w:tab/>
      </w:r>
      <w:r w:rsidRPr="003D6D4C">
        <w:rPr>
          <w:b/>
          <w:sz w:val="24"/>
          <w:szCs w:val="24"/>
        </w:rPr>
        <w:tab/>
      </w:r>
      <w:r w:rsidR="006E1F86" w:rsidRPr="003D6D4C">
        <w:rPr>
          <w:b/>
          <w:sz w:val="24"/>
          <w:szCs w:val="24"/>
        </w:rPr>
        <w:t xml:space="preserve">Grunin </w:t>
      </w:r>
      <w:r w:rsidRPr="003D6D4C">
        <w:rPr>
          <w:b/>
          <w:sz w:val="24"/>
          <w:szCs w:val="24"/>
        </w:rPr>
        <w:t>Fax</w:t>
      </w:r>
      <w:r w:rsidR="006E1F86" w:rsidRPr="003D6D4C">
        <w:rPr>
          <w:b/>
          <w:sz w:val="24"/>
          <w:szCs w:val="24"/>
        </w:rPr>
        <w:t xml:space="preserve"> Number</w:t>
      </w:r>
    </w:p>
    <w:p w:rsidR="00842A3D" w:rsidRPr="003D6D4C" w:rsidRDefault="00842A3D" w:rsidP="00842A3D">
      <w:pPr>
        <w:spacing w:after="0"/>
        <w:rPr>
          <w:sz w:val="24"/>
          <w:szCs w:val="24"/>
        </w:rPr>
      </w:pPr>
      <w:r w:rsidRPr="003D6D4C">
        <w:rPr>
          <w:sz w:val="24"/>
          <w:szCs w:val="24"/>
        </w:rPr>
        <w:t>732-864-3862</w:t>
      </w:r>
      <w:r w:rsidRPr="003D6D4C">
        <w:rPr>
          <w:sz w:val="24"/>
          <w:szCs w:val="24"/>
        </w:rPr>
        <w:tab/>
      </w:r>
      <w:r w:rsidRPr="003D6D4C">
        <w:rPr>
          <w:sz w:val="24"/>
          <w:szCs w:val="24"/>
        </w:rPr>
        <w:tab/>
      </w:r>
      <w:r w:rsidRPr="003D6D4C">
        <w:rPr>
          <w:sz w:val="24"/>
          <w:szCs w:val="24"/>
        </w:rPr>
        <w:tab/>
      </w:r>
      <w:r w:rsidRPr="003D6D4C">
        <w:rPr>
          <w:sz w:val="24"/>
          <w:szCs w:val="24"/>
        </w:rPr>
        <w:tab/>
      </w:r>
      <w:r w:rsidRPr="003D6D4C">
        <w:rPr>
          <w:sz w:val="24"/>
          <w:szCs w:val="24"/>
        </w:rPr>
        <w:tab/>
      </w:r>
      <w:r w:rsidRPr="003D6D4C">
        <w:rPr>
          <w:sz w:val="24"/>
          <w:szCs w:val="24"/>
        </w:rPr>
        <w:tab/>
        <w:t>732-864-3866</w:t>
      </w:r>
    </w:p>
    <w:p w:rsidR="00842A3D" w:rsidRPr="003D6D4C" w:rsidRDefault="00842A3D" w:rsidP="00842A3D">
      <w:pPr>
        <w:spacing w:after="0"/>
        <w:rPr>
          <w:sz w:val="24"/>
          <w:szCs w:val="24"/>
        </w:rPr>
      </w:pPr>
    </w:p>
    <w:p w:rsidR="00842A3D" w:rsidRPr="003D6D4C" w:rsidRDefault="00842A3D" w:rsidP="00842A3D">
      <w:pPr>
        <w:spacing w:after="0"/>
        <w:rPr>
          <w:b/>
          <w:sz w:val="24"/>
          <w:szCs w:val="24"/>
        </w:rPr>
      </w:pPr>
      <w:r w:rsidRPr="003D6D4C">
        <w:rPr>
          <w:b/>
          <w:sz w:val="24"/>
          <w:szCs w:val="24"/>
        </w:rPr>
        <w:t>Russell Computer Laboratory</w:t>
      </w:r>
      <w:r w:rsidR="006E1F86" w:rsidRPr="003D6D4C">
        <w:rPr>
          <w:b/>
          <w:sz w:val="24"/>
          <w:szCs w:val="24"/>
        </w:rPr>
        <w:tab/>
      </w:r>
      <w:r w:rsidR="006E1F86" w:rsidRPr="003D6D4C">
        <w:rPr>
          <w:b/>
          <w:sz w:val="24"/>
          <w:szCs w:val="24"/>
        </w:rPr>
        <w:tab/>
      </w:r>
      <w:r w:rsidR="006E1F86" w:rsidRPr="003D6D4C">
        <w:rPr>
          <w:b/>
          <w:sz w:val="24"/>
          <w:szCs w:val="24"/>
        </w:rPr>
        <w:tab/>
        <w:t>Human Resources</w:t>
      </w:r>
    </w:p>
    <w:p w:rsidR="00842A3D" w:rsidRPr="003D6D4C" w:rsidRDefault="00842A3D" w:rsidP="00842A3D">
      <w:pPr>
        <w:spacing w:after="0"/>
        <w:rPr>
          <w:sz w:val="24"/>
          <w:szCs w:val="24"/>
        </w:rPr>
      </w:pPr>
      <w:r w:rsidRPr="003D6D4C">
        <w:rPr>
          <w:sz w:val="24"/>
          <w:szCs w:val="24"/>
        </w:rPr>
        <w:t>732-255-0400 Ext. 2986</w:t>
      </w:r>
      <w:r w:rsidR="006E1F86" w:rsidRPr="003D6D4C">
        <w:rPr>
          <w:sz w:val="24"/>
          <w:szCs w:val="24"/>
        </w:rPr>
        <w:tab/>
      </w:r>
      <w:r w:rsidR="006E1F86" w:rsidRPr="003D6D4C">
        <w:rPr>
          <w:sz w:val="24"/>
          <w:szCs w:val="24"/>
        </w:rPr>
        <w:tab/>
      </w:r>
      <w:r w:rsidR="006E1F86" w:rsidRPr="003D6D4C">
        <w:rPr>
          <w:sz w:val="24"/>
          <w:szCs w:val="24"/>
        </w:rPr>
        <w:tab/>
      </w:r>
      <w:r w:rsidR="006E1F86" w:rsidRPr="003D6D4C">
        <w:rPr>
          <w:sz w:val="24"/>
          <w:szCs w:val="24"/>
        </w:rPr>
        <w:tab/>
        <w:t>732-255-0400 Ext. 2093</w:t>
      </w:r>
    </w:p>
    <w:p w:rsidR="00842A3D" w:rsidRPr="003D6D4C" w:rsidRDefault="00842A3D" w:rsidP="00842A3D">
      <w:pPr>
        <w:spacing w:after="0"/>
        <w:rPr>
          <w:sz w:val="24"/>
          <w:szCs w:val="24"/>
        </w:rPr>
      </w:pPr>
    </w:p>
    <w:p w:rsidR="006E1F86" w:rsidRPr="003D6D4C" w:rsidRDefault="00842A3D" w:rsidP="006E1F86">
      <w:pPr>
        <w:spacing w:after="0"/>
        <w:rPr>
          <w:b/>
          <w:sz w:val="24"/>
          <w:szCs w:val="24"/>
        </w:rPr>
      </w:pPr>
      <w:r w:rsidRPr="003D6D4C">
        <w:rPr>
          <w:b/>
          <w:sz w:val="24"/>
          <w:szCs w:val="24"/>
        </w:rPr>
        <w:t>Information Technology Help Desk</w:t>
      </w:r>
      <w:r w:rsidR="006E1F86" w:rsidRPr="003D6D4C">
        <w:rPr>
          <w:b/>
          <w:sz w:val="24"/>
          <w:szCs w:val="24"/>
        </w:rPr>
        <w:tab/>
      </w:r>
      <w:r w:rsidR="006E1F86" w:rsidRPr="003D6D4C">
        <w:rPr>
          <w:b/>
          <w:sz w:val="24"/>
          <w:szCs w:val="24"/>
        </w:rPr>
        <w:tab/>
      </w:r>
      <w:r w:rsidR="006E1F86" w:rsidRPr="003D6D4C">
        <w:rPr>
          <w:b/>
          <w:sz w:val="24"/>
          <w:szCs w:val="24"/>
        </w:rPr>
        <w:tab/>
        <w:t>Security</w:t>
      </w:r>
      <w:r w:rsidR="006E1F86" w:rsidRPr="003D6D4C">
        <w:rPr>
          <w:b/>
          <w:sz w:val="24"/>
          <w:szCs w:val="24"/>
        </w:rPr>
        <w:tab/>
      </w:r>
      <w:r w:rsidR="006E1F86" w:rsidRPr="003D6D4C">
        <w:rPr>
          <w:b/>
          <w:sz w:val="24"/>
          <w:szCs w:val="24"/>
        </w:rPr>
        <w:tab/>
      </w:r>
      <w:r w:rsidR="006E1F86" w:rsidRPr="003D6D4C">
        <w:rPr>
          <w:b/>
          <w:sz w:val="24"/>
          <w:szCs w:val="24"/>
        </w:rPr>
        <w:tab/>
      </w:r>
      <w:r w:rsidR="006E1F86" w:rsidRPr="003D6D4C">
        <w:rPr>
          <w:b/>
          <w:sz w:val="24"/>
          <w:szCs w:val="24"/>
        </w:rPr>
        <w:tab/>
      </w:r>
      <w:r w:rsidR="006E1F86" w:rsidRPr="003D6D4C">
        <w:rPr>
          <w:b/>
          <w:sz w:val="24"/>
          <w:szCs w:val="24"/>
        </w:rPr>
        <w:tab/>
      </w:r>
    </w:p>
    <w:p w:rsidR="00842A3D" w:rsidRPr="003D6D4C" w:rsidRDefault="006E1F86" w:rsidP="006E1F86">
      <w:pPr>
        <w:spacing w:after="0"/>
        <w:rPr>
          <w:b/>
          <w:sz w:val="24"/>
          <w:szCs w:val="24"/>
        </w:rPr>
      </w:pPr>
      <w:r w:rsidRPr="003D6D4C">
        <w:rPr>
          <w:sz w:val="24"/>
          <w:szCs w:val="24"/>
        </w:rPr>
        <w:t>732-255-0400 Ext. 2144</w:t>
      </w:r>
      <w:r w:rsidRPr="003D6D4C">
        <w:rPr>
          <w:sz w:val="24"/>
          <w:szCs w:val="24"/>
        </w:rPr>
        <w:tab/>
      </w:r>
      <w:r w:rsidRPr="003D6D4C">
        <w:rPr>
          <w:sz w:val="24"/>
          <w:szCs w:val="24"/>
        </w:rPr>
        <w:tab/>
      </w:r>
      <w:r w:rsidRPr="003D6D4C">
        <w:rPr>
          <w:sz w:val="24"/>
          <w:szCs w:val="24"/>
        </w:rPr>
        <w:tab/>
      </w:r>
      <w:r w:rsidRPr="003D6D4C">
        <w:rPr>
          <w:sz w:val="24"/>
          <w:szCs w:val="24"/>
        </w:rPr>
        <w:tab/>
        <w:t>732-255-0400 Ext. 21</w:t>
      </w:r>
      <w:r w:rsidR="00E93BCD">
        <w:rPr>
          <w:sz w:val="24"/>
          <w:szCs w:val="24"/>
        </w:rPr>
        <w:t>70</w:t>
      </w:r>
      <w:r w:rsidRPr="003D6D4C">
        <w:rPr>
          <w:sz w:val="24"/>
          <w:szCs w:val="24"/>
        </w:rPr>
        <w:tab/>
      </w:r>
      <w:r w:rsidRPr="003D6D4C">
        <w:rPr>
          <w:sz w:val="24"/>
          <w:szCs w:val="24"/>
        </w:rPr>
        <w:tab/>
      </w:r>
      <w:r w:rsidRPr="003D6D4C">
        <w:rPr>
          <w:sz w:val="24"/>
          <w:szCs w:val="24"/>
        </w:rPr>
        <w:tab/>
      </w:r>
    </w:p>
    <w:p w:rsidR="00842A3D" w:rsidRPr="003D6D4C" w:rsidRDefault="00842A3D" w:rsidP="00842A3D">
      <w:pPr>
        <w:spacing w:after="0"/>
        <w:rPr>
          <w:sz w:val="24"/>
          <w:szCs w:val="24"/>
        </w:rPr>
      </w:pPr>
    </w:p>
    <w:p w:rsidR="00422D1B" w:rsidRPr="003D6D4C" w:rsidRDefault="00422D1B" w:rsidP="00422D1B">
      <w:pPr>
        <w:spacing w:after="0"/>
        <w:rPr>
          <w:b/>
          <w:sz w:val="24"/>
          <w:szCs w:val="24"/>
        </w:rPr>
      </w:pPr>
      <w:r w:rsidRPr="003D6D4C">
        <w:rPr>
          <w:b/>
          <w:sz w:val="24"/>
          <w:szCs w:val="24"/>
        </w:rPr>
        <w:t>Southern Education Center</w:t>
      </w:r>
    </w:p>
    <w:p w:rsidR="008515EA" w:rsidRDefault="00422D1B" w:rsidP="00422D1B">
      <w:pPr>
        <w:spacing w:after="0"/>
        <w:rPr>
          <w:sz w:val="24"/>
          <w:szCs w:val="24"/>
        </w:rPr>
      </w:pPr>
      <w:r w:rsidRPr="003D6D4C">
        <w:rPr>
          <w:sz w:val="24"/>
          <w:szCs w:val="24"/>
        </w:rPr>
        <w:t xml:space="preserve">Katie Grofik, </w:t>
      </w:r>
      <w:r w:rsidR="002742CD">
        <w:rPr>
          <w:sz w:val="24"/>
          <w:szCs w:val="24"/>
        </w:rPr>
        <w:t>Administrator</w:t>
      </w:r>
      <w:r w:rsidR="004D5180">
        <w:rPr>
          <w:sz w:val="24"/>
          <w:szCs w:val="24"/>
        </w:rPr>
        <w:t>,</w:t>
      </w:r>
    </w:p>
    <w:p w:rsidR="002742CD" w:rsidRDefault="002742CD" w:rsidP="00422D1B">
      <w:pPr>
        <w:spacing w:after="0"/>
        <w:rPr>
          <w:sz w:val="24"/>
          <w:szCs w:val="24"/>
        </w:rPr>
      </w:pPr>
      <w:r>
        <w:rPr>
          <w:sz w:val="24"/>
          <w:szCs w:val="24"/>
        </w:rPr>
        <w:t>Off Campus Locations</w:t>
      </w:r>
    </w:p>
    <w:p w:rsidR="008515EA" w:rsidRDefault="008854CC" w:rsidP="00422D1B">
      <w:pPr>
        <w:spacing w:after="0"/>
        <w:rPr>
          <w:sz w:val="24"/>
          <w:szCs w:val="24"/>
        </w:rPr>
      </w:pPr>
      <w:hyperlink r:id="rId14" w:history="1">
        <w:r w:rsidR="008515EA" w:rsidRPr="00A73160">
          <w:rPr>
            <w:rStyle w:val="Hyperlink"/>
            <w:sz w:val="24"/>
            <w:szCs w:val="24"/>
          </w:rPr>
          <w:t>kgrofik@ocean.edu</w:t>
        </w:r>
      </w:hyperlink>
    </w:p>
    <w:p w:rsidR="00422D1B" w:rsidRPr="003D6D4C" w:rsidRDefault="002742CD" w:rsidP="00422D1B">
      <w:pPr>
        <w:spacing w:after="0"/>
        <w:rPr>
          <w:sz w:val="24"/>
          <w:szCs w:val="24"/>
        </w:rPr>
      </w:pPr>
      <w:r>
        <w:rPr>
          <w:sz w:val="24"/>
          <w:szCs w:val="24"/>
        </w:rPr>
        <w:t>732-255-0400, 2278</w:t>
      </w:r>
    </w:p>
    <w:p w:rsidR="00842A3D" w:rsidRPr="008A3886" w:rsidRDefault="00842A3D" w:rsidP="00842A3D">
      <w:pPr>
        <w:spacing w:after="0"/>
        <w:rPr>
          <w:b/>
          <w:sz w:val="24"/>
          <w:szCs w:val="24"/>
        </w:rPr>
      </w:pPr>
      <w:r>
        <w:rPr>
          <w:sz w:val="24"/>
          <w:szCs w:val="24"/>
        </w:rPr>
        <w:tab/>
      </w:r>
      <w:r>
        <w:rPr>
          <w:sz w:val="24"/>
          <w:szCs w:val="24"/>
        </w:rPr>
        <w:tab/>
      </w:r>
      <w:r>
        <w:rPr>
          <w:sz w:val="24"/>
          <w:szCs w:val="24"/>
        </w:rPr>
        <w:tab/>
      </w:r>
      <w:r>
        <w:rPr>
          <w:sz w:val="24"/>
          <w:szCs w:val="24"/>
        </w:rPr>
        <w:tab/>
      </w:r>
    </w:p>
    <w:p w:rsidR="006E1F86" w:rsidRDefault="006E1F86" w:rsidP="00842A3D"/>
    <w:p w:rsidR="006E1F86" w:rsidRDefault="006E1F86" w:rsidP="00842A3D"/>
    <w:p w:rsidR="007505E3" w:rsidRDefault="007505E3" w:rsidP="00842A3D"/>
    <w:p w:rsidR="00CC76A7" w:rsidRDefault="00CC76A7" w:rsidP="00842A3D"/>
    <w:p w:rsidR="00842A3D" w:rsidRPr="007505E3" w:rsidRDefault="00842A3D" w:rsidP="00842A3D">
      <w:pPr>
        <w:rPr>
          <w:sz w:val="24"/>
          <w:szCs w:val="24"/>
        </w:rPr>
      </w:pPr>
      <w:r w:rsidRPr="007505E3">
        <w:rPr>
          <w:sz w:val="24"/>
          <w:szCs w:val="24"/>
        </w:rPr>
        <w:t>Dear Faculty Member:</w:t>
      </w:r>
    </w:p>
    <w:p w:rsidR="008515EA" w:rsidRPr="007505E3" w:rsidRDefault="00842A3D" w:rsidP="00842A3D">
      <w:pPr>
        <w:jc w:val="both"/>
        <w:rPr>
          <w:sz w:val="24"/>
          <w:szCs w:val="24"/>
        </w:rPr>
      </w:pPr>
      <w:r w:rsidRPr="007505E3">
        <w:rPr>
          <w:sz w:val="24"/>
          <w:szCs w:val="24"/>
        </w:rPr>
        <w:t xml:space="preserve">Welcome to a new semester in the School of </w:t>
      </w:r>
      <w:r w:rsidR="006E1F86" w:rsidRPr="007505E3">
        <w:rPr>
          <w:sz w:val="24"/>
          <w:szCs w:val="24"/>
        </w:rPr>
        <w:t>Arts and Humanities</w:t>
      </w:r>
      <w:r w:rsidRPr="007505E3">
        <w:rPr>
          <w:sz w:val="24"/>
          <w:szCs w:val="24"/>
        </w:rPr>
        <w:t xml:space="preserve"> at Ocean County College.</w:t>
      </w:r>
      <w:r w:rsidR="008515EA">
        <w:rPr>
          <w:sz w:val="24"/>
          <w:szCs w:val="24"/>
        </w:rPr>
        <w:t xml:space="preserve">  This brief handbook was designed to assist you with becoming familiar with departmental routines, and being comfortable and knowledgeable about your position.</w:t>
      </w:r>
    </w:p>
    <w:p w:rsidR="00842A3D" w:rsidRDefault="00842A3D" w:rsidP="00842A3D">
      <w:pPr>
        <w:spacing w:after="0"/>
        <w:rPr>
          <w:b/>
          <w:sz w:val="28"/>
          <w:szCs w:val="28"/>
        </w:rPr>
      </w:pPr>
      <w:r w:rsidRPr="007505E3">
        <w:rPr>
          <w:b/>
          <w:sz w:val="28"/>
          <w:szCs w:val="28"/>
        </w:rPr>
        <w:t>TABLE OF CONTENTS:</w:t>
      </w:r>
    </w:p>
    <w:p w:rsidR="006A03DB" w:rsidRPr="007505E3" w:rsidRDefault="006A03DB" w:rsidP="00842A3D">
      <w:pPr>
        <w:spacing w:after="0"/>
        <w:rPr>
          <w:b/>
          <w:sz w:val="28"/>
          <w:szCs w:val="28"/>
        </w:rPr>
      </w:pPr>
    </w:p>
    <w:p w:rsidR="002534B8" w:rsidRPr="007505E3" w:rsidRDefault="002534B8" w:rsidP="00842A3D">
      <w:pPr>
        <w:spacing w:after="0"/>
        <w:rPr>
          <w:b/>
          <w:sz w:val="24"/>
          <w:szCs w:val="24"/>
        </w:rPr>
      </w:pPr>
      <w:r w:rsidRPr="007505E3">
        <w:rPr>
          <w:b/>
          <w:sz w:val="24"/>
          <w:szCs w:val="24"/>
        </w:rPr>
        <w:t>Section I:  Teaching Tools:</w:t>
      </w:r>
    </w:p>
    <w:p w:rsidR="00842A3D" w:rsidRPr="007505E3" w:rsidRDefault="00842A3D" w:rsidP="000C3F16">
      <w:pPr>
        <w:pStyle w:val="ListParagraph"/>
        <w:numPr>
          <w:ilvl w:val="0"/>
          <w:numId w:val="1"/>
        </w:numPr>
        <w:rPr>
          <w:sz w:val="24"/>
          <w:szCs w:val="24"/>
        </w:rPr>
      </w:pPr>
      <w:r w:rsidRPr="007505E3">
        <w:rPr>
          <w:sz w:val="24"/>
          <w:szCs w:val="24"/>
        </w:rPr>
        <w:t>Syllab</w:t>
      </w:r>
      <w:r w:rsidR="00C22550">
        <w:rPr>
          <w:sz w:val="24"/>
          <w:szCs w:val="24"/>
        </w:rPr>
        <w:t>us</w:t>
      </w:r>
      <w:r w:rsidR="00781429">
        <w:rPr>
          <w:sz w:val="24"/>
          <w:szCs w:val="24"/>
        </w:rPr>
        <w:t xml:space="preserve"> </w:t>
      </w:r>
    </w:p>
    <w:p w:rsidR="00842A3D" w:rsidRPr="007505E3" w:rsidRDefault="00842A3D" w:rsidP="00842A3D">
      <w:pPr>
        <w:pStyle w:val="ListParagraph"/>
        <w:numPr>
          <w:ilvl w:val="0"/>
          <w:numId w:val="1"/>
        </w:numPr>
        <w:rPr>
          <w:sz w:val="24"/>
          <w:szCs w:val="24"/>
        </w:rPr>
      </w:pPr>
      <w:r w:rsidRPr="007505E3">
        <w:rPr>
          <w:sz w:val="24"/>
          <w:szCs w:val="24"/>
        </w:rPr>
        <w:t>Textbooks</w:t>
      </w:r>
    </w:p>
    <w:p w:rsidR="00AF4360" w:rsidRPr="007505E3" w:rsidRDefault="00AF4360" w:rsidP="00842A3D">
      <w:pPr>
        <w:pStyle w:val="ListParagraph"/>
        <w:numPr>
          <w:ilvl w:val="0"/>
          <w:numId w:val="1"/>
        </w:numPr>
        <w:rPr>
          <w:sz w:val="24"/>
          <w:szCs w:val="24"/>
        </w:rPr>
      </w:pPr>
      <w:r w:rsidRPr="007505E3">
        <w:rPr>
          <w:sz w:val="24"/>
          <w:szCs w:val="24"/>
        </w:rPr>
        <w:t>Supplies</w:t>
      </w:r>
    </w:p>
    <w:p w:rsidR="00842A3D" w:rsidRPr="007505E3" w:rsidRDefault="00D026C1" w:rsidP="00842A3D">
      <w:pPr>
        <w:pStyle w:val="ListParagraph"/>
        <w:numPr>
          <w:ilvl w:val="0"/>
          <w:numId w:val="1"/>
        </w:numPr>
        <w:rPr>
          <w:sz w:val="24"/>
          <w:szCs w:val="24"/>
        </w:rPr>
      </w:pPr>
      <w:r w:rsidRPr="007505E3">
        <w:rPr>
          <w:sz w:val="24"/>
          <w:szCs w:val="24"/>
        </w:rPr>
        <w:t xml:space="preserve">Ocean Connect/Accessing </w:t>
      </w:r>
      <w:r w:rsidR="00842A3D" w:rsidRPr="007505E3">
        <w:rPr>
          <w:sz w:val="24"/>
          <w:szCs w:val="24"/>
        </w:rPr>
        <w:t>Class Lists</w:t>
      </w:r>
      <w:r w:rsidR="00AF4360" w:rsidRPr="007505E3">
        <w:rPr>
          <w:sz w:val="24"/>
          <w:szCs w:val="24"/>
        </w:rPr>
        <w:t>/</w:t>
      </w:r>
      <w:r w:rsidR="00E93BCD">
        <w:rPr>
          <w:sz w:val="24"/>
          <w:szCs w:val="24"/>
        </w:rPr>
        <w:t>C</w:t>
      </w:r>
      <w:r w:rsidR="00AF4360" w:rsidRPr="007505E3">
        <w:rPr>
          <w:sz w:val="24"/>
          <w:szCs w:val="24"/>
        </w:rPr>
        <w:t>ertify</w:t>
      </w:r>
      <w:r w:rsidRPr="007505E3">
        <w:rPr>
          <w:sz w:val="24"/>
          <w:szCs w:val="24"/>
        </w:rPr>
        <w:t>ing</w:t>
      </w:r>
      <w:r w:rsidR="00AF4360" w:rsidRPr="007505E3">
        <w:rPr>
          <w:sz w:val="24"/>
          <w:szCs w:val="24"/>
        </w:rPr>
        <w:t xml:space="preserve"> </w:t>
      </w:r>
      <w:r w:rsidR="00E93BCD">
        <w:rPr>
          <w:sz w:val="24"/>
          <w:szCs w:val="24"/>
        </w:rPr>
        <w:t>C</w:t>
      </w:r>
      <w:r w:rsidR="00AF4360" w:rsidRPr="007505E3">
        <w:rPr>
          <w:sz w:val="24"/>
          <w:szCs w:val="24"/>
        </w:rPr>
        <w:t xml:space="preserve">lass </w:t>
      </w:r>
      <w:r w:rsidR="00E93BCD">
        <w:rPr>
          <w:sz w:val="24"/>
          <w:szCs w:val="24"/>
        </w:rPr>
        <w:t>L</w:t>
      </w:r>
      <w:r w:rsidR="00AF4360" w:rsidRPr="007505E3">
        <w:rPr>
          <w:sz w:val="24"/>
          <w:szCs w:val="24"/>
        </w:rPr>
        <w:t>ist</w:t>
      </w:r>
    </w:p>
    <w:p w:rsidR="00842A3D" w:rsidRPr="007505E3" w:rsidRDefault="00D026C1" w:rsidP="00842A3D">
      <w:pPr>
        <w:pStyle w:val="ListParagraph"/>
        <w:numPr>
          <w:ilvl w:val="0"/>
          <w:numId w:val="1"/>
        </w:numPr>
        <w:rPr>
          <w:sz w:val="24"/>
          <w:szCs w:val="24"/>
        </w:rPr>
      </w:pPr>
      <w:r w:rsidRPr="007505E3">
        <w:rPr>
          <w:sz w:val="24"/>
          <w:szCs w:val="24"/>
        </w:rPr>
        <w:t>Entering Final Grades</w:t>
      </w:r>
    </w:p>
    <w:p w:rsidR="00842A3D" w:rsidRPr="007505E3" w:rsidRDefault="00D026C1" w:rsidP="00842A3D">
      <w:pPr>
        <w:pStyle w:val="ListParagraph"/>
        <w:numPr>
          <w:ilvl w:val="0"/>
          <w:numId w:val="1"/>
        </w:numPr>
        <w:rPr>
          <w:sz w:val="24"/>
          <w:szCs w:val="24"/>
        </w:rPr>
      </w:pPr>
      <w:r w:rsidRPr="007505E3">
        <w:rPr>
          <w:sz w:val="24"/>
          <w:szCs w:val="24"/>
        </w:rPr>
        <w:t>Course Withdrawals</w:t>
      </w:r>
      <w:r w:rsidR="00E93BCD">
        <w:rPr>
          <w:sz w:val="24"/>
          <w:szCs w:val="24"/>
        </w:rPr>
        <w:t>/Absence Warning Notification/Notice of Unsatisfactory Progress</w:t>
      </w:r>
      <w:r w:rsidRPr="007505E3">
        <w:rPr>
          <w:sz w:val="24"/>
          <w:szCs w:val="24"/>
        </w:rPr>
        <w:t xml:space="preserve"> </w:t>
      </w:r>
    </w:p>
    <w:p w:rsidR="00842A3D" w:rsidRPr="007505E3" w:rsidRDefault="00842A3D" w:rsidP="00842A3D">
      <w:pPr>
        <w:pStyle w:val="ListParagraph"/>
        <w:numPr>
          <w:ilvl w:val="0"/>
          <w:numId w:val="1"/>
        </w:numPr>
        <w:rPr>
          <w:sz w:val="24"/>
          <w:szCs w:val="24"/>
        </w:rPr>
      </w:pPr>
      <w:r w:rsidRPr="007505E3">
        <w:rPr>
          <w:sz w:val="24"/>
          <w:szCs w:val="24"/>
        </w:rPr>
        <w:t>Civility</w:t>
      </w:r>
      <w:r w:rsidR="00CF6973">
        <w:rPr>
          <w:sz w:val="24"/>
          <w:szCs w:val="24"/>
        </w:rPr>
        <w:t xml:space="preserve"> Statement</w:t>
      </w:r>
    </w:p>
    <w:p w:rsidR="00842A3D" w:rsidRPr="007505E3" w:rsidRDefault="00842A3D" w:rsidP="00842A3D">
      <w:pPr>
        <w:pStyle w:val="ListParagraph"/>
        <w:numPr>
          <w:ilvl w:val="0"/>
          <w:numId w:val="1"/>
        </w:numPr>
        <w:rPr>
          <w:sz w:val="24"/>
          <w:szCs w:val="24"/>
        </w:rPr>
      </w:pPr>
      <w:r w:rsidRPr="007505E3">
        <w:rPr>
          <w:sz w:val="24"/>
          <w:szCs w:val="24"/>
        </w:rPr>
        <w:t>Key Semester Dates</w:t>
      </w:r>
    </w:p>
    <w:p w:rsidR="00842A3D" w:rsidRPr="007505E3" w:rsidRDefault="00842A3D" w:rsidP="00842A3D">
      <w:pPr>
        <w:pStyle w:val="ListParagraph"/>
        <w:numPr>
          <w:ilvl w:val="0"/>
          <w:numId w:val="1"/>
        </w:numPr>
        <w:rPr>
          <w:sz w:val="24"/>
          <w:szCs w:val="24"/>
        </w:rPr>
      </w:pPr>
      <w:r w:rsidRPr="007505E3">
        <w:rPr>
          <w:sz w:val="24"/>
          <w:szCs w:val="24"/>
        </w:rPr>
        <w:t>Plagiarism</w:t>
      </w:r>
      <w:r w:rsidR="00D026C1" w:rsidRPr="007505E3">
        <w:rPr>
          <w:sz w:val="24"/>
          <w:szCs w:val="24"/>
        </w:rPr>
        <w:t xml:space="preserve"> &amp; Academic Dishonesty</w:t>
      </w:r>
    </w:p>
    <w:p w:rsidR="00842A3D" w:rsidRPr="007505E3" w:rsidRDefault="00D026C1" w:rsidP="00842A3D">
      <w:pPr>
        <w:pStyle w:val="ListParagraph"/>
        <w:numPr>
          <w:ilvl w:val="0"/>
          <w:numId w:val="1"/>
        </w:numPr>
        <w:rPr>
          <w:i/>
          <w:sz w:val="24"/>
          <w:szCs w:val="24"/>
        </w:rPr>
      </w:pPr>
      <w:r w:rsidRPr="007505E3">
        <w:rPr>
          <w:i/>
          <w:sz w:val="24"/>
          <w:szCs w:val="24"/>
        </w:rPr>
        <w:t xml:space="preserve">Ocean Connect &amp; </w:t>
      </w:r>
      <w:r w:rsidR="004905C8" w:rsidRPr="007505E3">
        <w:rPr>
          <w:i/>
          <w:sz w:val="24"/>
          <w:szCs w:val="24"/>
        </w:rPr>
        <w:t>Canvas</w:t>
      </w:r>
    </w:p>
    <w:p w:rsidR="002534B8" w:rsidRPr="007505E3" w:rsidRDefault="002534B8" w:rsidP="002534B8">
      <w:pPr>
        <w:pStyle w:val="ListParagraph"/>
        <w:numPr>
          <w:ilvl w:val="0"/>
          <w:numId w:val="1"/>
        </w:numPr>
        <w:rPr>
          <w:i/>
          <w:sz w:val="24"/>
          <w:szCs w:val="24"/>
        </w:rPr>
      </w:pPr>
      <w:r w:rsidRPr="007505E3">
        <w:rPr>
          <w:i/>
          <w:sz w:val="24"/>
          <w:szCs w:val="24"/>
        </w:rPr>
        <w:t xml:space="preserve">Online </w:t>
      </w:r>
      <w:r w:rsidR="003B2A5F">
        <w:rPr>
          <w:i/>
          <w:sz w:val="24"/>
          <w:szCs w:val="24"/>
        </w:rPr>
        <w:t>G</w:t>
      </w:r>
      <w:r w:rsidRPr="007505E3">
        <w:rPr>
          <w:i/>
          <w:sz w:val="24"/>
          <w:szCs w:val="24"/>
        </w:rPr>
        <w:t>radeboo</w:t>
      </w:r>
      <w:r w:rsidRPr="007505E3">
        <w:rPr>
          <w:sz w:val="24"/>
          <w:szCs w:val="24"/>
        </w:rPr>
        <w:t>k</w:t>
      </w:r>
    </w:p>
    <w:p w:rsidR="002534B8" w:rsidRPr="006A03DB" w:rsidRDefault="002534B8" w:rsidP="002534B8">
      <w:pPr>
        <w:pStyle w:val="ListParagraph"/>
        <w:numPr>
          <w:ilvl w:val="0"/>
          <w:numId w:val="1"/>
        </w:numPr>
        <w:rPr>
          <w:i/>
          <w:sz w:val="24"/>
          <w:szCs w:val="24"/>
        </w:rPr>
      </w:pPr>
      <w:r w:rsidRPr="007505E3">
        <w:rPr>
          <w:sz w:val="24"/>
          <w:szCs w:val="24"/>
        </w:rPr>
        <w:t>Copy Services</w:t>
      </w:r>
      <w:r w:rsidR="00395643">
        <w:rPr>
          <w:sz w:val="24"/>
          <w:szCs w:val="24"/>
        </w:rPr>
        <w:t xml:space="preserve"> </w:t>
      </w:r>
    </w:p>
    <w:p w:rsidR="006A03DB" w:rsidRPr="006A03DB" w:rsidRDefault="006A03DB" w:rsidP="006A03DB">
      <w:pPr>
        <w:rPr>
          <w:i/>
          <w:sz w:val="24"/>
          <w:szCs w:val="24"/>
        </w:rPr>
      </w:pPr>
    </w:p>
    <w:p w:rsidR="002534B8" w:rsidRDefault="002534B8" w:rsidP="001E083E">
      <w:pPr>
        <w:pStyle w:val="ListParagraph"/>
        <w:ind w:left="0"/>
        <w:rPr>
          <w:b/>
          <w:sz w:val="24"/>
          <w:szCs w:val="24"/>
        </w:rPr>
      </w:pPr>
      <w:r w:rsidRPr="007505E3">
        <w:rPr>
          <w:b/>
          <w:sz w:val="24"/>
          <w:szCs w:val="24"/>
        </w:rPr>
        <w:t>Section II: Policies &amp; Procedures:</w:t>
      </w:r>
    </w:p>
    <w:p w:rsidR="002534B8" w:rsidRPr="007505E3" w:rsidRDefault="002534B8" w:rsidP="002534B8">
      <w:pPr>
        <w:pStyle w:val="ListParagraph"/>
        <w:numPr>
          <w:ilvl w:val="0"/>
          <w:numId w:val="1"/>
        </w:numPr>
        <w:rPr>
          <w:sz w:val="24"/>
          <w:szCs w:val="24"/>
        </w:rPr>
      </w:pPr>
      <w:r w:rsidRPr="007505E3">
        <w:rPr>
          <w:sz w:val="24"/>
          <w:szCs w:val="24"/>
        </w:rPr>
        <w:t xml:space="preserve">Student </w:t>
      </w:r>
      <w:r w:rsidR="00E93BCD">
        <w:rPr>
          <w:sz w:val="24"/>
          <w:szCs w:val="24"/>
        </w:rPr>
        <w:t>E</w:t>
      </w:r>
      <w:r w:rsidRPr="007505E3">
        <w:rPr>
          <w:sz w:val="24"/>
          <w:szCs w:val="24"/>
        </w:rPr>
        <w:t>valuations</w:t>
      </w:r>
    </w:p>
    <w:p w:rsidR="002534B8" w:rsidRPr="007505E3" w:rsidRDefault="002534B8" w:rsidP="002534B8">
      <w:pPr>
        <w:pStyle w:val="ListParagraph"/>
        <w:numPr>
          <w:ilvl w:val="0"/>
          <w:numId w:val="1"/>
        </w:numPr>
        <w:rPr>
          <w:sz w:val="24"/>
          <w:szCs w:val="24"/>
        </w:rPr>
      </w:pPr>
      <w:r w:rsidRPr="007505E3">
        <w:rPr>
          <w:sz w:val="24"/>
          <w:szCs w:val="24"/>
        </w:rPr>
        <w:t>Honors by Contract</w:t>
      </w:r>
      <w:r w:rsidR="00395643">
        <w:rPr>
          <w:sz w:val="24"/>
          <w:szCs w:val="24"/>
        </w:rPr>
        <w:t xml:space="preserve"> </w:t>
      </w:r>
    </w:p>
    <w:p w:rsidR="002534B8" w:rsidRPr="007505E3" w:rsidRDefault="002534B8" w:rsidP="002534B8">
      <w:pPr>
        <w:pStyle w:val="ListParagraph"/>
        <w:numPr>
          <w:ilvl w:val="0"/>
          <w:numId w:val="1"/>
        </w:numPr>
        <w:rPr>
          <w:sz w:val="24"/>
          <w:szCs w:val="24"/>
        </w:rPr>
      </w:pPr>
      <w:r w:rsidRPr="007505E3">
        <w:rPr>
          <w:sz w:val="24"/>
          <w:szCs w:val="24"/>
        </w:rPr>
        <w:t xml:space="preserve">WAC – Writing Across the Curriculum </w:t>
      </w:r>
      <w:r w:rsidR="00E93BCD">
        <w:rPr>
          <w:sz w:val="24"/>
          <w:szCs w:val="24"/>
        </w:rPr>
        <w:t>Guidelines/WAC Fax Cover Sheet</w:t>
      </w:r>
      <w:r w:rsidR="00395643">
        <w:rPr>
          <w:sz w:val="24"/>
          <w:szCs w:val="24"/>
        </w:rPr>
        <w:t xml:space="preserve"> </w:t>
      </w:r>
    </w:p>
    <w:p w:rsidR="002534B8" w:rsidRPr="007505E3" w:rsidRDefault="002534B8" w:rsidP="002534B8">
      <w:pPr>
        <w:pStyle w:val="ListParagraph"/>
        <w:numPr>
          <w:ilvl w:val="0"/>
          <w:numId w:val="1"/>
        </w:numPr>
        <w:rPr>
          <w:sz w:val="24"/>
          <w:szCs w:val="24"/>
        </w:rPr>
      </w:pPr>
      <w:r w:rsidRPr="007505E3">
        <w:rPr>
          <w:sz w:val="24"/>
          <w:szCs w:val="24"/>
        </w:rPr>
        <w:t>Assessment</w:t>
      </w:r>
    </w:p>
    <w:p w:rsidR="002534B8" w:rsidRPr="007505E3" w:rsidRDefault="002534B8" w:rsidP="002534B8">
      <w:pPr>
        <w:pStyle w:val="ListParagraph"/>
        <w:numPr>
          <w:ilvl w:val="0"/>
          <w:numId w:val="1"/>
        </w:numPr>
        <w:rPr>
          <w:sz w:val="24"/>
          <w:szCs w:val="24"/>
        </w:rPr>
      </w:pPr>
      <w:r w:rsidRPr="007505E3">
        <w:rPr>
          <w:sz w:val="24"/>
          <w:szCs w:val="24"/>
        </w:rPr>
        <w:t xml:space="preserve">Proctoring </w:t>
      </w:r>
      <w:r w:rsidR="00E93BCD">
        <w:rPr>
          <w:sz w:val="24"/>
          <w:szCs w:val="24"/>
        </w:rPr>
        <w:t>E</w:t>
      </w:r>
      <w:r w:rsidRPr="007505E3">
        <w:rPr>
          <w:sz w:val="24"/>
          <w:szCs w:val="24"/>
        </w:rPr>
        <w:t>xams</w:t>
      </w:r>
      <w:r w:rsidR="002C3377">
        <w:rPr>
          <w:sz w:val="24"/>
          <w:szCs w:val="24"/>
        </w:rPr>
        <w:t xml:space="preserve"> </w:t>
      </w:r>
    </w:p>
    <w:p w:rsidR="002534B8" w:rsidRPr="007505E3" w:rsidRDefault="002534B8" w:rsidP="002534B8">
      <w:pPr>
        <w:pStyle w:val="ListParagraph"/>
        <w:numPr>
          <w:ilvl w:val="0"/>
          <w:numId w:val="1"/>
        </w:numPr>
        <w:rPr>
          <w:sz w:val="24"/>
          <w:szCs w:val="24"/>
        </w:rPr>
      </w:pPr>
      <w:r w:rsidRPr="007505E3">
        <w:rPr>
          <w:sz w:val="24"/>
          <w:szCs w:val="24"/>
        </w:rPr>
        <w:t xml:space="preserve">Absent Reporting </w:t>
      </w:r>
      <w:r w:rsidR="003B2A5F">
        <w:rPr>
          <w:sz w:val="24"/>
          <w:szCs w:val="24"/>
        </w:rPr>
        <w:t>F</w:t>
      </w:r>
      <w:r w:rsidRPr="007505E3">
        <w:rPr>
          <w:sz w:val="24"/>
          <w:szCs w:val="24"/>
        </w:rPr>
        <w:t>orm</w:t>
      </w:r>
      <w:r w:rsidR="002C3377">
        <w:rPr>
          <w:sz w:val="24"/>
          <w:szCs w:val="24"/>
        </w:rPr>
        <w:t xml:space="preserve"> </w:t>
      </w:r>
    </w:p>
    <w:p w:rsidR="002534B8" w:rsidRDefault="002534B8" w:rsidP="002534B8">
      <w:pPr>
        <w:pStyle w:val="ListParagraph"/>
        <w:numPr>
          <w:ilvl w:val="0"/>
          <w:numId w:val="1"/>
        </w:numPr>
        <w:rPr>
          <w:sz w:val="24"/>
          <w:szCs w:val="24"/>
        </w:rPr>
      </w:pPr>
      <w:r w:rsidRPr="007505E3">
        <w:rPr>
          <w:sz w:val="24"/>
          <w:szCs w:val="24"/>
        </w:rPr>
        <w:t>Applying for Promotions</w:t>
      </w:r>
    </w:p>
    <w:p w:rsidR="006A03DB" w:rsidRPr="006A03DB" w:rsidRDefault="006A03DB" w:rsidP="006A03DB">
      <w:pPr>
        <w:rPr>
          <w:sz w:val="24"/>
          <w:szCs w:val="24"/>
        </w:rPr>
      </w:pPr>
    </w:p>
    <w:p w:rsidR="002534B8" w:rsidRPr="007505E3" w:rsidRDefault="001E083E" w:rsidP="002534B8">
      <w:pPr>
        <w:pStyle w:val="ListParagraph"/>
        <w:ind w:left="0"/>
        <w:rPr>
          <w:b/>
          <w:sz w:val="24"/>
          <w:szCs w:val="24"/>
        </w:rPr>
      </w:pPr>
      <w:r w:rsidRPr="007505E3">
        <w:rPr>
          <w:b/>
          <w:sz w:val="24"/>
          <w:szCs w:val="24"/>
        </w:rPr>
        <w:t>Section III:  Campus Extras &amp; Help:</w:t>
      </w:r>
    </w:p>
    <w:p w:rsidR="00842A3D" w:rsidRPr="007505E3" w:rsidRDefault="00842A3D" w:rsidP="00842A3D">
      <w:pPr>
        <w:pStyle w:val="ListParagraph"/>
        <w:numPr>
          <w:ilvl w:val="0"/>
          <w:numId w:val="1"/>
        </w:numPr>
        <w:rPr>
          <w:sz w:val="24"/>
          <w:szCs w:val="24"/>
        </w:rPr>
      </w:pPr>
      <w:r w:rsidRPr="007505E3">
        <w:rPr>
          <w:sz w:val="24"/>
          <w:szCs w:val="24"/>
        </w:rPr>
        <w:t>Library/Information Literacy Orientations</w:t>
      </w:r>
    </w:p>
    <w:p w:rsidR="00842A3D" w:rsidRPr="007505E3" w:rsidRDefault="00842A3D" w:rsidP="00842A3D">
      <w:pPr>
        <w:pStyle w:val="ListParagraph"/>
        <w:numPr>
          <w:ilvl w:val="0"/>
          <w:numId w:val="1"/>
        </w:numPr>
        <w:rPr>
          <w:sz w:val="24"/>
          <w:szCs w:val="24"/>
        </w:rPr>
      </w:pPr>
      <w:r w:rsidRPr="007505E3">
        <w:rPr>
          <w:sz w:val="24"/>
          <w:szCs w:val="24"/>
        </w:rPr>
        <w:lastRenderedPageBreak/>
        <w:t>Russell Computer Lab</w:t>
      </w:r>
    </w:p>
    <w:p w:rsidR="00842A3D" w:rsidRPr="007505E3" w:rsidRDefault="001E083E" w:rsidP="00842A3D">
      <w:pPr>
        <w:pStyle w:val="ListParagraph"/>
        <w:numPr>
          <w:ilvl w:val="0"/>
          <w:numId w:val="1"/>
        </w:numPr>
        <w:rPr>
          <w:sz w:val="24"/>
          <w:szCs w:val="24"/>
        </w:rPr>
      </w:pPr>
      <w:r w:rsidRPr="007505E3">
        <w:rPr>
          <w:sz w:val="24"/>
          <w:szCs w:val="24"/>
        </w:rPr>
        <w:t>Writing Center</w:t>
      </w:r>
    </w:p>
    <w:p w:rsidR="001E083E" w:rsidRPr="007505E3" w:rsidRDefault="001E083E" w:rsidP="00842A3D">
      <w:pPr>
        <w:pStyle w:val="ListParagraph"/>
        <w:numPr>
          <w:ilvl w:val="0"/>
          <w:numId w:val="1"/>
        </w:numPr>
        <w:rPr>
          <w:sz w:val="24"/>
          <w:szCs w:val="24"/>
        </w:rPr>
      </w:pPr>
      <w:r w:rsidRPr="007505E3">
        <w:rPr>
          <w:sz w:val="24"/>
          <w:szCs w:val="24"/>
        </w:rPr>
        <w:t>Doc</w:t>
      </w:r>
      <w:r w:rsidR="00035719">
        <w:rPr>
          <w:sz w:val="24"/>
          <w:szCs w:val="24"/>
        </w:rPr>
        <w:t>ument</w:t>
      </w:r>
      <w:r w:rsidRPr="007505E3">
        <w:rPr>
          <w:sz w:val="24"/>
          <w:szCs w:val="24"/>
        </w:rPr>
        <w:t xml:space="preserve"> Camera</w:t>
      </w:r>
      <w:r w:rsidR="00832D02">
        <w:rPr>
          <w:sz w:val="24"/>
          <w:szCs w:val="24"/>
        </w:rPr>
        <w:t>/</w:t>
      </w:r>
      <w:r w:rsidR="00E93BCD">
        <w:rPr>
          <w:sz w:val="24"/>
          <w:szCs w:val="24"/>
        </w:rPr>
        <w:t>L</w:t>
      </w:r>
      <w:r w:rsidR="00832D02">
        <w:rPr>
          <w:sz w:val="24"/>
          <w:szCs w:val="24"/>
        </w:rPr>
        <w:t>aptops</w:t>
      </w:r>
      <w:r w:rsidRPr="007505E3">
        <w:rPr>
          <w:sz w:val="24"/>
          <w:szCs w:val="24"/>
        </w:rPr>
        <w:t xml:space="preserve"> </w:t>
      </w:r>
    </w:p>
    <w:p w:rsidR="00842A3D" w:rsidRPr="007505E3" w:rsidRDefault="00842A3D" w:rsidP="00842A3D">
      <w:pPr>
        <w:pStyle w:val="ListParagraph"/>
        <w:numPr>
          <w:ilvl w:val="0"/>
          <w:numId w:val="1"/>
        </w:numPr>
        <w:rPr>
          <w:sz w:val="24"/>
          <w:szCs w:val="24"/>
        </w:rPr>
      </w:pPr>
      <w:r w:rsidRPr="007505E3">
        <w:rPr>
          <w:sz w:val="24"/>
          <w:szCs w:val="24"/>
        </w:rPr>
        <w:t>Adjunct Faculty Mailboxes and Office Space</w:t>
      </w:r>
    </w:p>
    <w:p w:rsidR="001E083E" w:rsidRPr="007505E3" w:rsidRDefault="00842A3D" w:rsidP="001E083E">
      <w:pPr>
        <w:pStyle w:val="ListParagraph"/>
        <w:numPr>
          <w:ilvl w:val="0"/>
          <w:numId w:val="1"/>
        </w:numPr>
        <w:rPr>
          <w:sz w:val="24"/>
          <w:szCs w:val="24"/>
        </w:rPr>
      </w:pPr>
      <w:r w:rsidRPr="007505E3">
        <w:rPr>
          <w:sz w:val="24"/>
          <w:szCs w:val="24"/>
        </w:rPr>
        <w:t xml:space="preserve">Off-Campus Teaching </w:t>
      </w:r>
      <w:r w:rsidR="003B2A5F">
        <w:rPr>
          <w:sz w:val="24"/>
          <w:szCs w:val="24"/>
        </w:rPr>
        <w:t>A</w:t>
      </w:r>
      <w:r w:rsidRPr="007505E3">
        <w:rPr>
          <w:sz w:val="24"/>
          <w:szCs w:val="24"/>
        </w:rPr>
        <w:t>ssignments</w:t>
      </w:r>
    </w:p>
    <w:p w:rsidR="00842A3D" w:rsidRPr="007505E3" w:rsidRDefault="00842A3D" w:rsidP="001E083E">
      <w:pPr>
        <w:pStyle w:val="ListParagraph"/>
        <w:numPr>
          <w:ilvl w:val="0"/>
          <w:numId w:val="1"/>
        </w:numPr>
        <w:rPr>
          <w:sz w:val="24"/>
          <w:szCs w:val="24"/>
        </w:rPr>
      </w:pPr>
      <w:r w:rsidRPr="007505E3">
        <w:rPr>
          <w:sz w:val="24"/>
          <w:szCs w:val="24"/>
        </w:rPr>
        <w:t>College Facilities</w:t>
      </w:r>
    </w:p>
    <w:p w:rsidR="001E083E" w:rsidRPr="007505E3" w:rsidRDefault="001E083E" w:rsidP="001E083E">
      <w:pPr>
        <w:pStyle w:val="ListParagraph"/>
        <w:numPr>
          <w:ilvl w:val="0"/>
          <w:numId w:val="1"/>
        </w:numPr>
        <w:rPr>
          <w:sz w:val="24"/>
          <w:szCs w:val="24"/>
        </w:rPr>
      </w:pPr>
      <w:r w:rsidRPr="007505E3">
        <w:rPr>
          <w:sz w:val="24"/>
          <w:szCs w:val="24"/>
        </w:rPr>
        <w:t>Counselling</w:t>
      </w:r>
      <w:r w:rsidR="00832D02">
        <w:rPr>
          <w:sz w:val="24"/>
          <w:szCs w:val="24"/>
        </w:rPr>
        <w:t>/C.A.R.E.</w:t>
      </w:r>
      <w:r w:rsidR="00910D3A">
        <w:rPr>
          <w:sz w:val="24"/>
          <w:szCs w:val="24"/>
        </w:rPr>
        <w:t xml:space="preserve"> </w:t>
      </w:r>
    </w:p>
    <w:p w:rsidR="00842A3D" w:rsidRPr="007505E3" w:rsidRDefault="00842A3D" w:rsidP="00842A3D">
      <w:pPr>
        <w:pStyle w:val="ListParagraph"/>
        <w:numPr>
          <w:ilvl w:val="0"/>
          <w:numId w:val="1"/>
        </w:numPr>
        <w:rPr>
          <w:sz w:val="24"/>
          <w:szCs w:val="24"/>
        </w:rPr>
      </w:pPr>
      <w:r w:rsidRPr="007505E3">
        <w:rPr>
          <w:sz w:val="24"/>
          <w:szCs w:val="24"/>
        </w:rPr>
        <w:t>Map of Campus</w:t>
      </w:r>
      <w:r w:rsidR="00FC3295">
        <w:rPr>
          <w:sz w:val="24"/>
          <w:szCs w:val="24"/>
        </w:rPr>
        <w:t xml:space="preserve"> </w:t>
      </w:r>
      <w:r w:rsidR="00D03B71">
        <w:rPr>
          <w:sz w:val="24"/>
          <w:szCs w:val="24"/>
        </w:rPr>
        <w:t xml:space="preserve"> </w:t>
      </w:r>
    </w:p>
    <w:p w:rsidR="00842A3D" w:rsidRDefault="00842A3D" w:rsidP="00842A3D">
      <w:pPr>
        <w:pStyle w:val="ListParagraph"/>
      </w:pPr>
    </w:p>
    <w:p w:rsidR="00842A3D" w:rsidRDefault="00842A3D" w:rsidP="00842A3D">
      <w:pPr>
        <w:pStyle w:val="ListParagraph"/>
      </w:pPr>
    </w:p>
    <w:p w:rsidR="00842A3D" w:rsidRDefault="00842A3D" w:rsidP="00842A3D">
      <w:pPr>
        <w:pStyle w:val="ListParagraph"/>
      </w:pPr>
    </w:p>
    <w:p w:rsidR="00484405" w:rsidRDefault="00484405" w:rsidP="00842A3D">
      <w:pPr>
        <w:pStyle w:val="ListParagraph"/>
      </w:pPr>
    </w:p>
    <w:p w:rsidR="00484405" w:rsidRDefault="00484405" w:rsidP="00842A3D">
      <w:pPr>
        <w:pStyle w:val="ListParagraph"/>
      </w:pPr>
    </w:p>
    <w:p w:rsidR="00484405" w:rsidRDefault="00484405" w:rsidP="00842A3D">
      <w:pPr>
        <w:pStyle w:val="ListParagraph"/>
      </w:pPr>
    </w:p>
    <w:p w:rsidR="00842A3D" w:rsidRDefault="00842A3D" w:rsidP="00842A3D">
      <w:pPr>
        <w:pStyle w:val="ListParagraph"/>
      </w:pPr>
    </w:p>
    <w:p w:rsidR="007505E3" w:rsidRDefault="007505E3" w:rsidP="00842A3D">
      <w:pPr>
        <w:pStyle w:val="ListParagraph"/>
      </w:pPr>
    </w:p>
    <w:p w:rsidR="007505E3" w:rsidRDefault="007505E3" w:rsidP="00842A3D">
      <w:pPr>
        <w:pStyle w:val="ListParagraph"/>
      </w:pPr>
    </w:p>
    <w:p w:rsidR="007505E3" w:rsidRDefault="007505E3" w:rsidP="00842A3D">
      <w:pPr>
        <w:pStyle w:val="ListParagraph"/>
      </w:pPr>
    </w:p>
    <w:p w:rsidR="007505E3" w:rsidRDefault="007505E3" w:rsidP="00842A3D">
      <w:pPr>
        <w:pStyle w:val="ListParagraph"/>
      </w:pPr>
    </w:p>
    <w:p w:rsidR="007505E3" w:rsidRDefault="007505E3" w:rsidP="00842A3D">
      <w:pPr>
        <w:pStyle w:val="ListParagraph"/>
      </w:pPr>
    </w:p>
    <w:p w:rsidR="007505E3" w:rsidRDefault="007505E3" w:rsidP="00842A3D">
      <w:pPr>
        <w:pStyle w:val="ListParagraph"/>
      </w:pPr>
    </w:p>
    <w:p w:rsidR="007505E3" w:rsidRDefault="007505E3" w:rsidP="00842A3D">
      <w:pPr>
        <w:pStyle w:val="ListParagraph"/>
      </w:pPr>
    </w:p>
    <w:p w:rsidR="007505E3" w:rsidRDefault="007505E3" w:rsidP="00842A3D">
      <w:pPr>
        <w:pStyle w:val="ListParagraph"/>
      </w:pPr>
    </w:p>
    <w:p w:rsidR="007505E3" w:rsidRDefault="007505E3" w:rsidP="00842A3D">
      <w:pPr>
        <w:pStyle w:val="ListParagraph"/>
      </w:pPr>
    </w:p>
    <w:p w:rsidR="007505E3" w:rsidRDefault="007505E3" w:rsidP="00842A3D">
      <w:pPr>
        <w:pStyle w:val="ListParagraph"/>
      </w:pPr>
    </w:p>
    <w:p w:rsidR="007505E3" w:rsidRDefault="007505E3" w:rsidP="00842A3D">
      <w:pPr>
        <w:pStyle w:val="ListParagraph"/>
      </w:pPr>
    </w:p>
    <w:p w:rsidR="007505E3" w:rsidRDefault="007505E3" w:rsidP="00842A3D">
      <w:pPr>
        <w:pStyle w:val="ListParagraph"/>
      </w:pPr>
    </w:p>
    <w:p w:rsidR="007505E3" w:rsidRDefault="007505E3" w:rsidP="00842A3D">
      <w:pPr>
        <w:pStyle w:val="ListParagraph"/>
      </w:pPr>
    </w:p>
    <w:p w:rsidR="007505E3" w:rsidRDefault="007505E3" w:rsidP="00842A3D">
      <w:pPr>
        <w:pStyle w:val="ListParagraph"/>
      </w:pPr>
    </w:p>
    <w:p w:rsidR="007505E3" w:rsidRDefault="007505E3" w:rsidP="00842A3D">
      <w:pPr>
        <w:pStyle w:val="ListParagraph"/>
      </w:pPr>
    </w:p>
    <w:p w:rsidR="007505E3" w:rsidRDefault="007505E3" w:rsidP="00842A3D">
      <w:pPr>
        <w:pStyle w:val="ListParagraph"/>
      </w:pPr>
    </w:p>
    <w:p w:rsidR="007505E3" w:rsidRDefault="007505E3" w:rsidP="00842A3D">
      <w:pPr>
        <w:pStyle w:val="ListParagraph"/>
      </w:pPr>
    </w:p>
    <w:p w:rsidR="007505E3" w:rsidRDefault="007505E3" w:rsidP="00842A3D">
      <w:pPr>
        <w:pStyle w:val="ListParagraph"/>
      </w:pPr>
    </w:p>
    <w:p w:rsidR="007505E3" w:rsidRDefault="007505E3" w:rsidP="00842A3D">
      <w:pPr>
        <w:pStyle w:val="ListParagraph"/>
      </w:pPr>
    </w:p>
    <w:p w:rsidR="007505E3" w:rsidRDefault="007505E3" w:rsidP="00842A3D">
      <w:pPr>
        <w:pStyle w:val="ListParagraph"/>
      </w:pPr>
    </w:p>
    <w:p w:rsidR="007505E3" w:rsidRDefault="007505E3" w:rsidP="00842A3D">
      <w:pPr>
        <w:pStyle w:val="ListParagraph"/>
      </w:pPr>
    </w:p>
    <w:p w:rsidR="007505E3" w:rsidRDefault="007505E3" w:rsidP="00842A3D">
      <w:pPr>
        <w:pStyle w:val="ListParagraph"/>
      </w:pPr>
    </w:p>
    <w:p w:rsidR="007505E3" w:rsidRDefault="007505E3" w:rsidP="00842A3D">
      <w:pPr>
        <w:pStyle w:val="ListParagraph"/>
      </w:pPr>
    </w:p>
    <w:p w:rsidR="00155218" w:rsidRDefault="00155218" w:rsidP="00842A3D">
      <w:pPr>
        <w:pStyle w:val="ListParagraph"/>
      </w:pPr>
    </w:p>
    <w:p w:rsidR="00155218" w:rsidRDefault="00155218" w:rsidP="00842A3D">
      <w:pPr>
        <w:pStyle w:val="ListParagraph"/>
      </w:pPr>
    </w:p>
    <w:p w:rsidR="007505E3" w:rsidRDefault="007505E3" w:rsidP="00842A3D">
      <w:pPr>
        <w:pStyle w:val="ListParagraph"/>
      </w:pPr>
    </w:p>
    <w:p w:rsidR="004F78AE" w:rsidRDefault="004F78AE" w:rsidP="00842A3D">
      <w:pPr>
        <w:pStyle w:val="ListParagraph"/>
        <w:rPr>
          <w:rFonts w:ascii="Bookman Old Style" w:hAnsi="Bookman Old Style"/>
          <w:b/>
          <w:sz w:val="28"/>
          <w:szCs w:val="28"/>
        </w:rPr>
      </w:pPr>
    </w:p>
    <w:p w:rsidR="007505E3" w:rsidRPr="000B065C" w:rsidRDefault="000B065C" w:rsidP="00842A3D">
      <w:pPr>
        <w:pStyle w:val="ListParagraph"/>
        <w:rPr>
          <w:rFonts w:ascii="Bookman Old Style" w:hAnsi="Bookman Old Style"/>
          <w:b/>
          <w:sz w:val="28"/>
          <w:szCs w:val="28"/>
        </w:rPr>
      </w:pPr>
      <w:r>
        <w:rPr>
          <w:rFonts w:ascii="Bookman Old Style" w:hAnsi="Bookman Old Style"/>
          <w:b/>
          <w:sz w:val="28"/>
          <w:szCs w:val="28"/>
        </w:rPr>
        <w:t>SECTION I:  TEACHING TOOLS:</w:t>
      </w:r>
    </w:p>
    <w:p w:rsidR="00CE0A5F" w:rsidRPr="00922145" w:rsidRDefault="00CE0A5F" w:rsidP="00922145">
      <w:pPr>
        <w:pStyle w:val="ListParagraph"/>
        <w:jc w:val="center"/>
        <w:rPr>
          <w:b/>
          <w:sz w:val="28"/>
          <w:szCs w:val="28"/>
        </w:rPr>
      </w:pPr>
    </w:p>
    <w:p w:rsidR="00145553" w:rsidRDefault="004F78AE" w:rsidP="004F78AE">
      <w:pPr>
        <w:pStyle w:val="ListParagraph"/>
        <w:numPr>
          <w:ilvl w:val="0"/>
          <w:numId w:val="24"/>
        </w:numPr>
        <w:rPr>
          <w:b/>
          <w:bCs/>
          <w:color w:val="FF0000"/>
        </w:rPr>
      </w:pPr>
      <w:r>
        <w:rPr>
          <w:b/>
          <w:sz w:val="24"/>
          <w:szCs w:val="24"/>
        </w:rPr>
        <w:t xml:space="preserve"> </w:t>
      </w:r>
      <w:r w:rsidR="00842A3D" w:rsidRPr="004F78AE">
        <w:rPr>
          <w:b/>
          <w:sz w:val="24"/>
          <w:szCs w:val="24"/>
          <w:u w:val="single"/>
        </w:rPr>
        <w:t>Syllab</w:t>
      </w:r>
      <w:r w:rsidR="00C464A7" w:rsidRPr="004F78AE">
        <w:rPr>
          <w:b/>
          <w:sz w:val="24"/>
          <w:szCs w:val="24"/>
          <w:u w:val="single"/>
        </w:rPr>
        <w:t>us</w:t>
      </w:r>
      <w:r w:rsidR="00842A3D" w:rsidRPr="004F78AE">
        <w:rPr>
          <w:b/>
          <w:sz w:val="24"/>
          <w:szCs w:val="24"/>
        </w:rPr>
        <w:t xml:space="preserve">: </w:t>
      </w:r>
      <w:r w:rsidR="00842A3D" w:rsidRPr="004F78AE">
        <w:rPr>
          <w:sz w:val="24"/>
          <w:szCs w:val="24"/>
        </w:rPr>
        <w:t xml:space="preserve"> </w:t>
      </w:r>
      <w:r w:rsidR="000C3F16" w:rsidRPr="004F78AE">
        <w:rPr>
          <w:b/>
          <w:sz w:val="24"/>
          <w:szCs w:val="24"/>
        </w:rPr>
        <w:t xml:space="preserve">What belongs on my syllabi:  </w:t>
      </w:r>
      <w:r w:rsidR="00CC76A7" w:rsidRPr="004F78AE">
        <w:rPr>
          <w:sz w:val="24"/>
          <w:szCs w:val="24"/>
        </w:rPr>
        <w:t>T</w:t>
      </w:r>
      <w:r w:rsidR="005D6373" w:rsidRPr="004F78AE">
        <w:rPr>
          <w:sz w:val="24"/>
          <w:szCs w:val="24"/>
        </w:rPr>
        <w:t xml:space="preserve">he following </w:t>
      </w:r>
      <w:r w:rsidR="005D6373" w:rsidRPr="004F78AE">
        <w:rPr>
          <w:sz w:val="24"/>
          <w:szCs w:val="24"/>
          <w:u w:val="single"/>
        </w:rPr>
        <w:t>categories</w:t>
      </w:r>
      <w:r w:rsidR="005D6373" w:rsidRPr="004F78AE">
        <w:rPr>
          <w:sz w:val="24"/>
          <w:szCs w:val="24"/>
        </w:rPr>
        <w:t xml:space="preserve"> must be included on all syllabi:  </w:t>
      </w:r>
      <w:r w:rsidR="0021342E" w:rsidRPr="004F78AE">
        <w:rPr>
          <w:sz w:val="24"/>
          <w:szCs w:val="24"/>
          <w:u w:val="single"/>
        </w:rPr>
        <w:t>Professor’s name</w:t>
      </w:r>
      <w:r w:rsidR="0021342E" w:rsidRPr="004F78AE">
        <w:rPr>
          <w:sz w:val="24"/>
          <w:szCs w:val="24"/>
        </w:rPr>
        <w:t xml:space="preserve">, </w:t>
      </w:r>
      <w:r w:rsidR="0021342E" w:rsidRPr="004F78AE">
        <w:rPr>
          <w:sz w:val="24"/>
          <w:szCs w:val="24"/>
          <w:u w:val="single"/>
        </w:rPr>
        <w:t>course title</w:t>
      </w:r>
      <w:r w:rsidR="0021342E" w:rsidRPr="004F78AE">
        <w:rPr>
          <w:sz w:val="24"/>
          <w:szCs w:val="24"/>
        </w:rPr>
        <w:t xml:space="preserve"> and </w:t>
      </w:r>
      <w:r w:rsidR="0021342E" w:rsidRPr="004F78AE">
        <w:rPr>
          <w:sz w:val="24"/>
          <w:szCs w:val="24"/>
          <w:u w:val="single"/>
        </w:rPr>
        <w:t>number</w:t>
      </w:r>
      <w:r w:rsidR="00DB2EAF" w:rsidRPr="004F78AE">
        <w:rPr>
          <w:sz w:val="24"/>
          <w:szCs w:val="24"/>
          <w:u w:val="single"/>
        </w:rPr>
        <w:t xml:space="preserve"> of the course</w:t>
      </w:r>
      <w:r w:rsidR="0021342E" w:rsidRPr="004F78AE">
        <w:rPr>
          <w:sz w:val="24"/>
          <w:szCs w:val="24"/>
        </w:rPr>
        <w:t xml:space="preserve">, </w:t>
      </w:r>
      <w:r w:rsidR="0086296A" w:rsidRPr="004F78AE">
        <w:rPr>
          <w:sz w:val="24"/>
          <w:szCs w:val="24"/>
        </w:rPr>
        <w:t xml:space="preserve">college </w:t>
      </w:r>
      <w:r w:rsidR="0021342E" w:rsidRPr="004F78AE">
        <w:rPr>
          <w:sz w:val="24"/>
          <w:szCs w:val="24"/>
        </w:rPr>
        <w:t xml:space="preserve">catalog </w:t>
      </w:r>
      <w:r w:rsidR="0021342E" w:rsidRPr="004F78AE">
        <w:rPr>
          <w:sz w:val="24"/>
          <w:szCs w:val="24"/>
          <w:u w:val="single"/>
        </w:rPr>
        <w:t>description</w:t>
      </w:r>
      <w:r w:rsidR="00DB2EAF" w:rsidRPr="004F78AE">
        <w:rPr>
          <w:sz w:val="24"/>
          <w:szCs w:val="24"/>
        </w:rPr>
        <w:t>,</w:t>
      </w:r>
      <w:r w:rsidR="0021342E" w:rsidRPr="004F78AE">
        <w:rPr>
          <w:sz w:val="24"/>
          <w:szCs w:val="24"/>
        </w:rPr>
        <w:t xml:space="preserve"> </w:t>
      </w:r>
      <w:r w:rsidR="0021342E" w:rsidRPr="004F78AE">
        <w:rPr>
          <w:sz w:val="24"/>
          <w:szCs w:val="24"/>
          <w:u w:val="single"/>
        </w:rPr>
        <w:t xml:space="preserve">email </w:t>
      </w:r>
      <w:r w:rsidR="0021342E" w:rsidRPr="004F78AE">
        <w:rPr>
          <w:sz w:val="24"/>
          <w:szCs w:val="24"/>
        </w:rPr>
        <w:t xml:space="preserve">where you can be reached, </w:t>
      </w:r>
      <w:r w:rsidR="0021342E" w:rsidRPr="004F78AE">
        <w:rPr>
          <w:sz w:val="24"/>
          <w:szCs w:val="24"/>
          <w:u w:val="single"/>
        </w:rPr>
        <w:t>course learning outcomes/objectives</w:t>
      </w:r>
      <w:r w:rsidR="0021342E" w:rsidRPr="004F78AE">
        <w:rPr>
          <w:sz w:val="24"/>
          <w:szCs w:val="24"/>
        </w:rPr>
        <w:t xml:space="preserve">, </w:t>
      </w:r>
      <w:r w:rsidR="0021342E" w:rsidRPr="004F78AE">
        <w:rPr>
          <w:sz w:val="24"/>
          <w:szCs w:val="24"/>
          <w:u w:val="single"/>
        </w:rPr>
        <w:t>general educational goals</w:t>
      </w:r>
      <w:r w:rsidR="0021342E" w:rsidRPr="004F78AE">
        <w:rPr>
          <w:sz w:val="24"/>
          <w:szCs w:val="24"/>
        </w:rPr>
        <w:t xml:space="preserve">, </w:t>
      </w:r>
      <w:r w:rsidR="0021342E" w:rsidRPr="004F78AE">
        <w:rPr>
          <w:sz w:val="24"/>
          <w:szCs w:val="24"/>
          <w:u w:val="single"/>
        </w:rPr>
        <w:t>grading scale</w:t>
      </w:r>
      <w:r w:rsidR="0021342E" w:rsidRPr="004F78AE">
        <w:rPr>
          <w:sz w:val="24"/>
          <w:szCs w:val="24"/>
        </w:rPr>
        <w:t xml:space="preserve">, </w:t>
      </w:r>
      <w:r w:rsidR="0021342E" w:rsidRPr="004F78AE">
        <w:rPr>
          <w:sz w:val="24"/>
          <w:szCs w:val="24"/>
          <w:u w:val="single"/>
        </w:rPr>
        <w:t>attendance policy</w:t>
      </w:r>
      <w:r w:rsidR="0021342E" w:rsidRPr="004F78AE">
        <w:rPr>
          <w:sz w:val="24"/>
          <w:szCs w:val="24"/>
        </w:rPr>
        <w:t xml:space="preserve">, </w:t>
      </w:r>
      <w:r w:rsidR="0021342E" w:rsidRPr="004F78AE">
        <w:rPr>
          <w:sz w:val="24"/>
          <w:szCs w:val="24"/>
          <w:u w:val="single"/>
        </w:rPr>
        <w:t>course outline</w:t>
      </w:r>
      <w:r w:rsidR="0021342E" w:rsidRPr="004F78AE">
        <w:rPr>
          <w:sz w:val="24"/>
          <w:szCs w:val="24"/>
        </w:rPr>
        <w:t xml:space="preserve"> for the semester, and a </w:t>
      </w:r>
      <w:r w:rsidR="0021342E" w:rsidRPr="004F78AE">
        <w:rPr>
          <w:sz w:val="24"/>
          <w:szCs w:val="24"/>
          <w:u w:val="single"/>
        </w:rPr>
        <w:t>plagiarism statement</w:t>
      </w:r>
      <w:r w:rsidR="0021342E" w:rsidRPr="004F78AE">
        <w:rPr>
          <w:sz w:val="24"/>
          <w:szCs w:val="24"/>
        </w:rPr>
        <w:t xml:space="preserve">.  </w:t>
      </w:r>
      <w:r w:rsidR="00CC76A7" w:rsidRPr="004F78AE">
        <w:rPr>
          <w:b/>
          <w:sz w:val="24"/>
          <w:szCs w:val="24"/>
        </w:rPr>
        <w:t>T</w:t>
      </w:r>
      <w:r w:rsidR="00DA5ED2" w:rsidRPr="004F78AE">
        <w:rPr>
          <w:b/>
          <w:i/>
          <w:sz w:val="24"/>
          <w:szCs w:val="24"/>
        </w:rPr>
        <w:t xml:space="preserve">he learning outcomes/objectives and general educational goals should be </w:t>
      </w:r>
      <w:r w:rsidR="00C17808" w:rsidRPr="004F78AE">
        <w:rPr>
          <w:b/>
          <w:i/>
          <w:sz w:val="24"/>
          <w:szCs w:val="24"/>
        </w:rPr>
        <w:t xml:space="preserve">taken from the </w:t>
      </w:r>
      <w:r w:rsidR="005C3912" w:rsidRPr="004F78AE">
        <w:rPr>
          <w:b/>
          <w:color w:val="FF0000"/>
          <w:sz w:val="24"/>
          <w:szCs w:val="24"/>
        </w:rPr>
        <w:t>Of</w:t>
      </w:r>
      <w:r w:rsidR="00C17808" w:rsidRPr="004F78AE">
        <w:rPr>
          <w:b/>
          <w:color w:val="FF0000"/>
          <w:sz w:val="24"/>
          <w:szCs w:val="24"/>
        </w:rPr>
        <w:t xml:space="preserve">ficial </w:t>
      </w:r>
      <w:r w:rsidR="005C3912" w:rsidRPr="004F78AE">
        <w:rPr>
          <w:b/>
          <w:color w:val="FF0000"/>
          <w:sz w:val="24"/>
          <w:szCs w:val="24"/>
        </w:rPr>
        <w:t>C</w:t>
      </w:r>
      <w:r w:rsidR="00C17808" w:rsidRPr="004F78AE">
        <w:rPr>
          <w:b/>
          <w:color w:val="FF0000"/>
          <w:sz w:val="24"/>
          <w:szCs w:val="24"/>
        </w:rPr>
        <w:t xml:space="preserve">ourse </w:t>
      </w:r>
      <w:r w:rsidR="005C3912" w:rsidRPr="004F78AE">
        <w:rPr>
          <w:b/>
          <w:color w:val="FF0000"/>
          <w:sz w:val="24"/>
          <w:szCs w:val="24"/>
        </w:rPr>
        <w:t>D</w:t>
      </w:r>
      <w:r w:rsidR="00C17808" w:rsidRPr="004F78AE">
        <w:rPr>
          <w:b/>
          <w:color w:val="FF0000"/>
          <w:sz w:val="24"/>
          <w:szCs w:val="24"/>
        </w:rPr>
        <w:t>escription</w:t>
      </w:r>
      <w:r w:rsidR="00C17808" w:rsidRPr="004F78AE">
        <w:rPr>
          <w:b/>
          <w:sz w:val="24"/>
          <w:szCs w:val="24"/>
        </w:rPr>
        <w:t xml:space="preserve"> </w:t>
      </w:r>
      <w:r w:rsidR="0038567C" w:rsidRPr="004F78AE">
        <w:rPr>
          <w:b/>
          <w:sz w:val="24"/>
          <w:szCs w:val="24"/>
        </w:rPr>
        <w:t xml:space="preserve">and </w:t>
      </w:r>
      <w:r w:rsidR="00DA5ED2" w:rsidRPr="004F78AE">
        <w:rPr>
          <w:b/>
          <w:sz w:val="24"/>
          <w:szCs w:val="24"/>
        </w:rPr>
        <w:t>copied</w:t>
      </w:r>
      <w:r w:rsidR="0038567C" w:rsidRPr="004F78AE">
        <w:rPr>
          <w:b/>
          <w:sz w:val="24"/>
          <w:szCs w:val="24"/>
        </w:rPr>
        <w:t>/pasted</w:t>
      </w:r>
      <w:r w:rsidR="00DA5ED2" w:rsidRPr="004F78AE">
        <w:rPr>
          <w:b/>
          <w:sz w:val="24"/>
          <w:szCs w:val="24"/>
        </w:rPr>
        <w:t xml:space="preserve"> exactly as they are written</w:t>
      </w:r>
      <w:r w:rsidR="007505E3" w:rsidRPr="004F78AE">
        <w:rPr>
          <w:sz w:val="24"/>
          <w:szCs w:val="24"/>
        </w:rPr>
        <w:t xml:space="preserve">. </w:t>
      </w:r>
      <w:r w:rsidR="0038567C" w:rsidRPr="004F78AE">
        <w:rPr>
          <w:sz w:val="24"/>
          <w:szCs w:val="24"/>
        </w:rPr>
        <w:t xml:space="preserve">Official course descriptions can be </w:t>
      </w:r>
      <w:r w:rsidR="0038567C" w:rsidRPr="004F78AE">
        <w:rPr>
          <w:color w:val="FF0000"/>
          <w:sz w:val="24"/>
          <w:szCs w:val="24"/>
        </w:rPr>
        <w:t xml:space="preserve">accessed from </w:t>
      </w:r>
      <w:r w:rsidR="009E6583" w:rsidRPr="004F78AE">
        <w:rPr>
          <w:b/>
          <w:bCs/>
          <w:color w:val="FF0000"/>
        </w:rPr>
        <w:t>Ocean Connect&gt;Clubs and Offices&gt;Governance Committees&gt;Academic Documents&gt;Curriculum Documents&gt;Official Course Descriptions</w:t>
      </w:r>
    </w:p>
    <w:p w:rsidR="004F78AE" w:rsidRDefault="004F78AE" w:rsidP="000C3F16">
      <w:pPr>
        <w:pStyle w:val="ListParagraph"/>
        <w:ind w:left="1080"/>
        <w:jc w:val="both"/>
        <w:rPr>
          <w:b/>
          <w:sz w:val="24"/>
          <w:szCs w:val="24"/>
        </w:rPr>
      </w:pPr>
    </w:p>
    <w:p w:rsidR="000C3F16" w:rsidRPr="00AC260E" w:rsidRDefault="00071A33" w:rsidP="000C3F16">
      <w:pPr>
        <w:pStyle w:val="ListParagraph"/>
        <w:ind w:left="1080"/>
        <w:jc w:val="both"/>
        <w:rPr>
          <w:sz w:val="24"/>
          <w:szCs w:val="24"/>
        </w:rPr>
      </w:pPr>
      <w:r w:rsidRPr="00AC260E">
        <w:rPr>
          <w:b/>
          <w:sz w:val="24"/>
          <w:szCs w:val="24"/>
        </w:rPr>
        <w:t>S</w:t>
      </w:r>
      <w:r w:rsidR="00787D13" w:rsidRPr="00AC260E">
        <w:rPr>
          <w:b/>
          <w:sz w:val="24"/>
          <w:szCs w:val="24"/>
        </w:rPr>
        <w:t>ubmit your syllabi</w:t>
      </w:r>
      <w:r w:rsidR="00EC5D62" w:rsidRPr="00AC260E">
        <w:rPr>
          <w:b/>
          <w:sz w:val="24"/>
          <w:szCs w:val="24"/>
        </w:rPr>
        <w:t xml:space="preserve"> for approval</w:t>
      </w:r>
      <w:r w:rsidR="00787D13" w:rsidRPr="00AC260E">
        <w:rPr>
          <w:b/>
          <w:sz w:val="24"/>
          <w:szCs w:val="24"/>
        </w:rPr>
        <w:t>:</w:t>
      </w:r>
      <w:r w:rsidR="00787D13" w:rsidRPr="00AC260E">
        <w:rPr>
          <w:sz w:val="24"/>
          <w:szCs w:val="24"/>
        </w:rPr>
        <w:t xml:space="preserve">  </w:t>
      </w:r>
      <w:r w:rsidR="00DA5ED2" w:rsidRPr="00AC260E">
        <w:rPr>
          <w:sz w:val="24"/>
          <w:szCs w:val="24"/>
        </w:rPr>
        <w:t xml:space="preserve">Once your syllabi are completed, send them to </w:t>
      </w:r>
      <w:hyperlink r:id="rId15" w:history="1">
        <w:r w:rsidR="00787D13" w:rsidRPr="00AC260E">
          <w:rPr>
            <w:rStyle w:val="Hyperlink"/>
            <w:b/>
            <w:bCs/>
            <w:i/>
            <w:iCs/>
            <w:sz w:val="24"/>
            <w:szCs w:val="24"/>
          </w:rPr>
          <w:t>SYLSLA@ocean.edu</w:t>
        </w:r>
      </w:hyperlink>
      <w:r w:rsidR="00787D13" w:rsidRPr="00AC260E">
        <w:rPr>
          <w:b/>
          <w:bCs/>
          <w:i/>
          <w:iCs/>
          <w:color w:val="1F497D"/>
          <w:sz w:val="24"/>
          <w:szCs w:val="24"/>
        </w:rPr>
        <w:t>. </w:t>
      </w:r>
      <w:r w:rsidR="00787D13" w:rsidRPr="00AC260E">
        <w:rPr>
          <w:bCs/>
          <w:iCs/>
          <w:sz w:val="24"/>
          <w:szCs w:val="24"/>
        </w:rPr>
        <w:t xml:space="preserve">Syllabi </w:t>
      </w:r>
      <w:r w:rsidR="00787D13" w:rsidRPr="00AC260E">
        <w:rPr>
          <w:b/>
          <w:bCs/>
          <w:iCs/>
          <w:sz w:val="24"/>
          <w:szCs w:val="24"/>
          <w:u w:val="single"/>
        </w:rPr>
        <w:t>must</w:t>
      </w:r>
      <w:r w:rsidR="00787D13" w:rsidRPr="00AC260E">
        <w:rPr>
          <w:bCs/>
          <w:iCs/>
          <w:sz w:val="24"/>
          <w:szCs w:val="24"/>
        </w:rPr>
        <w:t xml:space="preserve"> be submitted for approval before they are copied and distributed</w:t>
      </w:r>
      <w:r w:rsidR="006F595E" w:rsidRPr="00AC260E">
        <w:rPr>
          <w:bCs/>
          <w:iCs/>
          <w:sz w:val="24"/>
          <w:szCs w:val="24"/>
        </w:rPr>
        <w:t xml:space="preserve"> to your class</w:t>
      </w:r>
      <w:r w:rsidR="00787D13" w:rsidRPr="00AC260E">
        <w:rPr>
          <w:bCs/>
          <w:iCs/>
          <w:sz w:val="24"/>
          <w:szCs w:val="24"/>
        </w:rPr>
        <w:t>.</w:t>
      </w:r>
      <w:r w:rsidR="00EC5D62" w:rsidRPr="00AC260E">
        <w:rPr>
          <w:bCs/>
          <w:iCs/>
          <w:sz w:val="24"/>
          <w:szCs w:val="24"/>
        </w:rPr>
        <w:t xml:space="preserve">  Syllabi shou</w:t>
      </w:r>
      <w:r w:rsidR="007505E3" w:rsidRPr="00AC260E">
        <w:rPr>
          <w:bCs/>
          <w:iCs/>
          <w:sz w:val="24"/>
          <w:szCs w:val="24"/>
        </w:rPr>
        <w:t>ld be sent/approved at least two</w:t>
      </w:r>
      <w:r w:rsidR="00EC5D62" w:rsidRPr="00AC260E">
        <w:rPr>
          <w:bCs/>
          <w:iCs/>
          <w:sz w:val="24"/>
          <w:szCs w:val="24"/>
        </w:rPr>
        <w:t xml:space="preserve"> week</w:t>
      </w:r>
      <w:r w:rsidR="007505E3" w:rsidRPr="00AC260E">
        <w:rPr>
          <w:bCs/>
          <w:iCs/>
          <w:sz w:val="24"/>
          <w:szCs w:val="24"/>
        </w:rPr>
        <w:t>s</w:t>
      </w:r>
      <w:r w:rsidR="00EC5D62" w:rsidRPr="00AC260E">
        <w:rPr>
          <w:bCs/>
          <w:iCs/>
          <w:sz w:val="24"/>
          <w:szCs w:val="24"/>
        </w:rPr>
        <w:t xml:space="preserve"> before classes start.</w:t>
      </w:r>
      <w:r w:rsidR="006F595E" w:rsidRPr="00AC260E">
        <w:rPr>
          <w:bCs/>
          <w:iCs/>
          <w:sz w:val="24"/>
          <w:szCs w:val="24"/>
        </w:rPr>
        <w:t xml:space="preserve">  You will be informed of this date via an email reminder.</w:t>
      </w:r>
      <w:r w:rsidR="00145553">
        <w:rPr>
          <w:bCs/>
          <w:iCs/>
          <w:sz w:val="24"/>
          <w:szCs w:val="24"/>
        </w:rPr>
        <w:t xml:space="preserve"> </w:t>
      </w:r>
    </w:p>
    <w:p w:rsidR="00AC260E" w:rsidRPr="00AC260E" w:rsidRDefault="00AC260E" w:rsidP="004F78AE">
      <w:pPr>
        <w:pStyle w:val="Default"/>
        <w:numPr>
          <w:ilvl w:val="0"/>
          <w:numId w:val="24"/>
        </w:numPr>
        <w:spacing w:after="256"/>
        <w:jc w:val="both"/>
        <w:rPr>
          <w:rFonts w:ascii="Calibri" w:hAnsi="Calibri" w:cs="Times New Roman"/>
          <w:b/>
          <w:color w:val="auto"/>
        </w:rPr>
      </w:pPr>
      <w:r w:rsidRPr="008515EA">
        <w:rPr>
          <w:rFonts w:ascii="Calibri" w:hAnsi="Calibri" w:cs="Times New Roman"/>
          <w:b/>
          <w:color w:val="auto"/>
          <w:u w:val="single"/>
        </w:rPr>
        <w:t>Textbooks</w:t>
      </w:r>
      <w:r>
        <w:rPr>
          <w:rFonts w:ascii="Calibri" w:hAnsi="Calibri" w:cs="Times New Roman"/>
          <w:b/>
          <w:color w:val="auto"/>
        </w:rPr>
        <w:t xml:space="preserve">:  </w:t>
      </w:r>
      <w:r w:rsidRPr="00AC260E">
        <w:rPr>
          <w:rFonts w:ascii="Calibri" w:hAnsi="Calibri" w:cs="Times New Roman"/>
          <w:color w:val="auto"/>
        </w:rPr>
        <w:t xml:space="preserve">Textbooks for classes </w:t>
      </w:r>
      <w:r w:rsidR="001F036C">
        <w:rPr>
          <w:rFonts w:ascii="Calibri" w:hAnsi="Calibri" w:cs="Times New Roman"/>
          <w:color w:val="auto"/>
        </w:rPr>
        <w:t xml:space="preserve">are </w:t>
      </w:r>
      <w:r>
        <w:rPr>
          <w:rFonts w:ascii="Calibri" w:hAnsi="Calibri" w:cs="Times New Roman"/>
          <w:color w:val="auto"/>
        </w:rPr>
        <w:t>selected by the Dean and the textbook committee, and are available for students to purchase in the College Bookstore.  Use of these text</w:t>
      </w:r>
      <w:r w:rsidR="000B065C">
        <w:rPr>
          <w:rFonts w:ascii="Calibri" w:hAnsi="Calibri" w:cs="Times New Roman"/>
          <w:color w:val="auto"/>
        </w:rPr>
        <w:t xml:space="preserve">s assigned to each course </w:t>
      </w:r>
      <w:r w:rsidR="00E93BCD">
        <w:rPr>
          <w:rFonts w:ascii="Calibri" w:hAnsi="Calibri" w:cs="Times New Roman"/>
          <w:color w:val="auto"/>
        </w:rPr>
        <w:t>is</w:t>
      </w:r>
      <w:r w:rsidR="000B065C">
        <w:rPr>
          <w:rFonts w:ascii="Calibri" w:hAnsi="Calibri" w:cs="Times New Roman"/>
          <w:color w:val="auto"/>
        </w:rPr>
        <w:t xml:space="preserve"> </w:t>
      </w:r>
      <w:r w:rsidR="000B065C" w:rsidRPr="000B065C">
        <w:rPr>
          <w:rFonts w:ascii="Calibri" w:hAnsi="Calibri" w:cs="Times New Roman"/>
          <w:b/>
          <w:color w:val="auto"/>
          <w:u w:val="single"/>
        </w:rPr>
        <w:t>required</w:t>
      </w:r>
      <w:r w:rsidR="000B065C">
        <w:rPr>
          <w:rFonts w:ascii="Calibri" w:hAnsi="Calibri" w:cs="Times New Roman"/>
          <w:b/>
          <w:color w:val="auto"/>
          <w:u w:val="single"/>
        </w:rPr>
        <w:t xml:space="preserve">; </w:t>
      </w:r>
      <w:r w:rsidR="000B065C">
        <w:rPr>
          <w:rFonts w:ascii="Calibri" w:hAnsi="Calibri" w:cs="Times New Roman"/>
          <w:color w:val="auto"/>
        </w:rPr>
        <w:t xml:space="preserve">no substitutions may be made without prior approval from the </w:t>
      </w:r>
      <w:r w:rsidR="00145553">
        <w:rPr>
          <w:rFonts w:ascii="Calibri" w:hAnsi="Calibri" w:cs="Times New Roman"/>
          <w:color w:val="auto"/>
        </w:rPr>
        <w:t xml:space="preserve">interim </w:t>
      </w:r>
      <w:r w:rsidR="005C3912">
        <w:rPr>
          <w:rFonts w:ascii="Calibri" w:hAnsi="Calibri" w:cs="Times New Roman"/>
          <w:color w:val="auto"/>
        </w:rPr>
        <w:t>D</w:t>
      </w:r>
      <w:r w:rsidR="002C3377">
        <w:rPr>
          <w:rFonts w:ascii="Calibri" w:hAnsi="Calibri" w:cs="Times New Roman"/>
          <w:color w:val="auto"/>
        </w:rPr>
        <w:t>ean</w:t>
      </w:r>
      <w:r w:rsidR="00145553">
        <w:rPr>
          <w:rFonts w:ascii="Calibri" w:hAnsi="Calibri" w:cs="Times New Roman"/>
          <w:color w:val="auto"/>
        </w:rPr>
        <w:t xml:space="preserve">, Heidi Sheridan at 732-255-0400, 2190, or via e-mail at </w:t>
      </w:r>
      <w:hyperlink r:id="rId16" w:history="1">
        <w:r w:rsidR="005C3912" w:rsidRPr="00A343F7">
          <w:rPr>
            <w:rStyle w:val="Hyperlink"/>
            <w:rFonts w:ascii="Calibri" w:hAnsi="Calibri" w:cs="Times New Roman"/>
          </w:rPr>
          <w:t>hsheridan@ocean.edu</w:t>
        </w:r>
      </w:hyperlink>
      <w:r w:rsidR="005C3912">
        <w:rPr>
          <w:rFonts w:ascii="Calibri" w:hAnsi="Calibri" w:cs="Times New Roman"/>
          <w:color w:val="auto"/>
        </w:rPr>
        <w:t xml:space="preserve">.  </w:t>
      </w:r>
      <w:r w:rsidR="000B065C">
        <w:rPr>
          <w:rFonts w:ascii="Calibri" w:hAnsi="Calibri" w:cs="Times New Roman"/>
          <w:color w:val="auto"/>
        </w:rPr>
        <w:t>Faculty may add exercises or outside readings that are copied; however, readings should be short. Ex. One or two poems may be copied or a short essay or grammar exercise; however</w:t>
      </w:r>
      <w:r w:rsidR="008515EA">
        <w:rPr>
          <w:rFonts w:ascii="Calibri" w:hAnsi="Calibri" w:cs="Times New Roman"/>
          <w:color w:val="auto"/>
        </w:rPr>
        <w:t>,</w:t>
      </w:r>
      <w:r w:rsidR="000B065C">
        <w:rPr>
          <w:rFonts w:ascii="Calibri" w:hAnsi="Calibri" w:cs="Times New Roman"/>
          <w:color w:val="auto"/>
        </w:rPr>
        <w:t xml:space="preserve"> faculty may not add a play, novel or longer reading without approval.  Copies of textbooks can be obtained from Karin Smith for English or Maria Galindo for Humanities courses.  Please contact them at </w:t>
      </w:r>
      <w:hyperlink r:id="rId17" w:history="1">
        <w:r w:rsidR="00527D59" w:rsidRPr="0028658C">
          <w:rPr>
            <w:rStyle w:val="Hyperlink"/>
            <w:rFonts w:ascii="Calibri" w:hAnsi="Calibri" w:cs="Times New Roman"/>
          </w:rPr>
          <w:t>ksmith@ocean.edu</w:t>
        </w:r>
      </w:hyperlink>
      <w:r w:rsidR="000B065C">
        <w:rPr>
          <w:rFonts w:ascii="Calibri" w:hAnsi="Calibri" w:cs="Times New Roman"/>
          <w:color w:val="auto"/>
        </w:rPr>
        <w:t xml:space="preserve"> or </w:t>
      </w:r>
      <w:hyperlink r:id="rId18" w:history="1">
        <w:r w:rsidR="000B065C" w:rsidRPr="00383423">
          <w:rPr>
            <w:rStyle w:val="Hyperlink"/>
            <w:rFonts w:ascii="Calibri" w:hAnsi="Calibri" w:cs="Times New Roman"/>
          </w:rPr>
          <w:t>mgalindo@ocean.edu</w:t>
        </w:r>
      </w:hyperlink>
      <w:r w:rsidR="000B065C">
        <w:rPr>
          <w:rFonts w:ascii="Calibri" w:hAnsi="Calibri" w:cs="Times New Roman"/>
          <w:color w:val="auto"/>
        </w:rPr>
        <w:t xml:space="preserve"> to arrange a time to pick up your texts.</w:t>
      </w:r>
    </w:p>
    <w:p w:rsidR="00376774" w:rsidRPr="00FE012A" w:rsidRDefault="00DA2A99" w:rsidP="004F78AE">
      <w:pPr>
        <w:pStyle w:val="Default"/>
        <w:numPr>
          <w:ilvl w:val="0"/>
          <w:numId w:val="24"/>
        </w:numPr>
        <w:spacing w:after="256"/>
        <w:rPr>
          <w:rFonts w:ascii="Calibri" w:hAnsi="Calibri" w:cs="Times New Roman"/>
          <w:b/>
          <w:color w:val="auto"/>
        </w:rPr>
      </w:pPr>
      <w:r w:rsidRPr="008515EA">
        <w:rPr>
          <w:rFonts w:ascii="Calibri" w:hAnsi="Calibri" w:cs="Times New Roman"/>
          <w:b/>
          <w:color w:val="auto"/>
          <w:u w:val="single"/>
        </w:rPr>
        <w:t>Supplie</w:t>
      </w:r>
      <w:r w:rsidR="00CC76A7" w:rsidRPr="008515EA">
        <w:rPr>
          <w:rFonts w:ascii="Calibri" w:hAnsi="Calibri" w:cs="Times New Roman"/>
          <w:b/>
          <w:color w:val="auto"/>
          <w:u w:val="single"/>
        </w:rPr>
        <w:t>s</w:t>
      </w:r>
      <w:r w:rsidR="00376774" w:rsidRPr="00FE012A">
        <w:rPr>
          <w:rFonts w:ascii="Calibri" w:hAnsi="Calibri" w:cs="Times New Roman"/>
          <w:b/>
          <w:color w:val="auto"/>
        </w:rPr>
        <w:t xml:space="preserve">:  </w:t>
      </w:r>
      <w:r w:rsidR="0011039E" w:rsidRPr="00FE012A">
        <w:rPr>
          <w:rFonts w:ascii="Calibri" w:hAnsi="Calibri" w:cs="Times New Roman"/>
          <w:color w:val="auto"/>
        </w:rPr>
        <w:t xml:space="preserve">If you are teaching in the Russell building, you </w:t>
      </w:r>
      <w:r w:rsidR="00376774" w:rsidRPr="00FE012A">
        <w:rPr>
          <w:rFonts w:ascii="Calibri" w:hAnsi="Calibri" w:cs="Times New Roman"/>
          <w:color w:val="auto"/>
        </w:rPr>
        <w:t xml:space="preserve">can </w:t>
      </w:r>
      <w:r w:rsidR="008515EA">
        <w:rPr>
          <w:rFonts w:ascii="Calibri" w:hAnsi="Calibri" w:cs="Times New Roman"/>
          <w:color w:val="auto"/>
        </w:rPr>
        <w:t>find</w:t>
      </w:r>
      <w:r w:rsidR="0011039E" w:rsidRPr="00FE012A">
        <w:rPr>
          <w:rFonts w:ascii="Calibri" w:hAnsi="Calibri" w:cs="Times New Roman"/>
          <w:color w:val="auto"/>
        </w:rPr>
        <w:t xml:space="preserve"> supplies, such as </w:t>
      </w:r>
      <w:r w:rsidR="00376774" w:rsidRPr="00FE012A">
        <w:rPr>
          <w:rFonts w:ascii="Calibri" w:hAnsi="Calibri" w:cs="Times New Roman"/>
          <w:color w:val="auto"/>
        </w:rPr>
        <w:t>chalk, a gradebook, pens, pencils</w:t>
      </w:r>
      <w:r w:rsidR="0011039E" w:rsidRPr="00FE012A">
        <w:rPr>
          <w:rFonts w:ascii="Calibri" w:hAnsi="Calibri" w:cs="Times New Roman"/>
          <w:color w:val="auto"/>
        </w:rPr>
        <w:t>, paper clips, etc. in the storage room next to the mailboxes outside Karin Smith’s office</w:t>
      </w:r>
      <w:r w:rsidR="002C3377" w:rsidRPr="00FE012A">
        <w:rPr>
          <w:rFonts w:ascii="Calibri" w:hAnsi="Calibri" w:cs="Times New Roman"/>
          <w:color w:val="auto"/>
        </w:rPr>
        <w:t>—Room 217</w:t>
      </w:r>
      <w:r w:rsidR="0011039E" w:rsidRPr="00FE012A">
        <w:rPr>
          <w:rFonts w:ascii="Calibri" w:hAnsi="Calibri" w:cs="Times New Roman"/>
          <w:color w:val="auto"/>
        </w:rPr>
        <w:t>.  If you are teaching a course in another building, please see Maria Galindo in Grun</w:t>
      </w:r>
      <w:r w:rsidR="00781429" w:rsidRPr="00FE012A">
        <w:rPr>
          <w:rFonts w:ascii="Calibri" w:hAnsi="Calibri" w:cs="Times New Roman"/>
          <w:color w:val="auto"/>
        </w:rPr>
        <w:t>in Center, Room</w:t>
      </w:r>
      <w:r w:rsidR="0011039E" w:rsidRPr="00FE012A">
        <w:rPr>
          <w:rFonts w:ascii="Calibri" w:hAnsi="Calibri" w:cs="Times New Roman"/>
          <w:color w:val="auto"/>
        </w:rPr>
        <w:t xml:space="preserve"> 10</w:t>
      </w:r>
      <w:r w:rsidR="00037D7D">
        <w:rPr>
          <w:rFonts w:ascii="Calibri" w:hAnsi="Calibri" w:cs="Times New Roman"/>
          <w:color w:val="auto"/>
        </w:rPr>
        <w:t>2</w:t>
      </w:r>
      <w:r w:rsidR="0011039E" w:rsidRPr="00FE012A">
        <w:rPr>
          <w:rFonts w:ascii="Calibri" w:hAnsi="Calibri" w:cs="Times New Roman"/>
          <w:color w:val="auto"/>
        </w:rPr>
        <w:t xml:space="preserve"> for the same supplies.  Faculty can help themselves and do not have to ask for these supplies.  However, if you take the last </w:t>
      </w:r>
      <w:r w:rsidR="008515EA">
        <w:rPr>
          <w:rFonts w:ascii="Calibri" w:hAnsi="Calibri" w:cs="Times New Roman"/>
          <w:color w:val="auto"/>
        </w:rPr>
        <w:t>of an item</w:t>
      </w:r>
      <w:r w:rsidR="0011039E" w:rsidRPr="00FE012A">
        <w:rPr>
          <w:rFonts w:ascii="Calibri" w:hAnsi="Calibri" w:cs="Times New Roman"/>
          <w:color w:val="auto"/>
        </w:rPr>
        <w:t>, please email Karin or Maria</w:t>
      </w:r>
      <w:r w:rsidR="008515EA">
        <w:rPr>
          <w:rFonts w:ascii="Calibri" w:hAnsi="Calibri" w:cs="Times New Roman"/>
          <w:color w:val="auto"/>
        </w:rPr>
        <w:t>,</w:t>
      </w:r>
      <w:r w:rsidR="0011039E" w:rsidRPr="00FE012A">
        <w:rPr>
          <w:rFonts w:ascii="Calibri" w:hAnsi="Calibri" w:cs="Times New Roman"/>
          <w:color w:val="auto"/>
        </w:rPr>
        <w:t xml:space="preserve"> </w:t>
      </w:r>
      <w:r w:rsidR="008515EA">
        <w:rPr>
          <w:rFonts w:ascii="Calibri" w:hAnsi="Calibri" w:cs="Times New Roman"/>
          <w:color w:val="auto"/>
        </w:rPr>
        <w:t>so</w:t>
      </w:r>
      <w:r w:rsidR="0011039E" w:rsidRPr="00FE012A">
        <w:rPr>
          <w:rFonts w:ascii="Calibri" w:hAnsi="Calibri" w:cs="Times New Roman"/>
          <w:color w:val="auto"/>
        </w:rPr>
        <w:t xml:space="preserve"> more that supplies </w:t>
      </w:r>
      <w:r w:rsidR="008515EA">
        <w:rPr>
          <w:rFonts w:ascii="Calibri" w:hAnsi="Calibri" w:cs="Times New Roman"/>
          <w:color w:val="auto"/>
        </w:rPr>
        <w:t>can be</w:t>
      </w:r>
      <w:r w:rsidR="0011039E" w:rsidRPr="00FE012A">
        <w:rPr>
          <w:rFonts w:ascii="Calibri" w:hAnsi="Calibri" w:cs="Times New Roman"/>
          <w:color w:val="auto"/>
        </w:rPr>
        <w:t xml:space="preserve"> ordered.  </w:t>
      </w:r>
      <w:r w:rsidR="00781429" w:rsidRPr="00FE012A">
        <w:rPr>
          <w:rFonts w:ascii="Calibri" w:hAnsi="Calibri" w:cs="Times New Roman"/>
          <w:color w:val="auto"/>
        </w:rPr>
        <w:t xml:space="preserve">There are </w:t>
      </w:r>
      <w:r w:rsidR="0038567C">
        <w:rPr>
          <w:rFonts w:ascii="Calibri" w:hAnsi="Calibri" w:cs="Times New Roman"/>
          <w:color w:val="auto"/>
        </w:rPr>
        <w:t>three</w:t>
      </w:r>
      <w:r w:rsidR="00781429" w:rsidRPr="00FE012A">
        <w:rPr>
          <w:rFonts w:ascii="Calibri" w:hAnsi="Calibri" w:cs="Times New Roman"/>
          <w:color w:val="auto"/>
        </w:rPr>
        <w:t xml:space="preserve"> loaner laptops</w:t>
      </w:r>
      <w:r w:rsidR="001F036C">
        <w:rPr>
          <w:rFonts w:ascii="Calibri" w:hAnsi="Calibri" w:cs="Times New Roman"/>
          <w:color w:val="auto"/>
        </w:rPr>
        <w:t>,</w:t>
      </w:r>
      <w:r w:rsidR="00781429" w:rsidRPr="00FE012A">
        <w:rPr>
          <w:rFonts w:ascii="Calibri" w:hAnsi="Calibri" w:cs="Times New Roman"/>
          <w:color w:val="auto"/>
        </w:rPr>
        <w:t xml:space="preserve"> </w:t>
      </w:r>
      <w:r w:rsidR="008515EA">
        <w:rPr>
          <w:rFonts w:ascii="Calibri" w:hAnsi="Calibri" w:cs="Times New Roman"/>
          <w:color w:val="auto"/>
        </w:rPr>
        <w:t xml:space="preserve">and </w:t>
      </w:r>
      <w:r w:rsidR="00781429" w:rsidRPr="00FE012A">
        <w:rPr>
          <w:rFonts w:ascii="Calibri" w:hAnsi="Calibri" w:cs="Times New Roman"/>
          <w:color w:val="auto"/>
        </w:rPr>
        <w:t>two document cameras that can be signed out th</w:t>
      </w:r>
      <w:r w:rsidR="008515EA">
        <w:rPr>
          <w:rFonts w:ascii="Calibri" w:hAnsi="Calibri" w:cs="Times New Roman"/>
          <w:color w:val="auto"/>
        </w:rPr>
        <w:t>rough Maria or Karin</w:t>
      </w:r>
      <w:r w:rsidR="00781429" w:rsidRPr="00FE012A">
        <w:rPr>
          <w:rFonts w:ascii="Calibri" w:hAnsi="Calibri" w:cs="Times New Roman"/>
          <w:color w:val="auto"/>
        </w:rPr>
        <w:t>.</w:t>
      </w:r>
    </w:p>
    <w:p w:rsidR="001F036C" w:rsidRDefault="001F036C" w:rsidP="001F036C">
      <w:pPr>
        <w:pStyle w:val="Default"/>
        <w:spacing w:after="256"/>
        <w:ind w:left="720"/>
        <w:jc w:val="both"/>
        <w:rPr>
          <w:rFonts w:ascii="Calibri" w:hAnsi="Calibri" w:cs="Times New Roman"/>
          <w:b/>
          <w:color w:val="auto"/>
        </w:rPr>
      </w:pPr>
    </w:p>
    <w:p w:rsidR="001F036C" w:rsidRDefault="001F036C" w:rsidP="001F036C">
      <w:pPr>
        <w:pStyle w:val="Default"/>
        <w:spacing w:after="256"/>
        <w:ind w:left="720"/>
        <w:jc w:val="both"/>
        <w:rPr>
          <w:rFonts w:ascii="Calibri" w:hAnsi="Calibri" w:cs="Times New Roman"/>
          <w:b/>
          <w:color w:val="auto"/>
        </w:rPr>
      </w:pPr>
    </w:p>
    <w:p w:rsidR="001F036C" w:rsidRDefault="001F036C" w:rsidP="001F036C">
      <w:pPr>
        <w:pStyle w:val="Default"/>
        <w:spacing w:after="256"/>
        <w:ind w:left="720"/>
        <w:jc w:val="both"/>
        <w:rPr>
          <w:rFonts w:ascii="Calibri" w:hAnsi="Calibri" w:cs="Times New Roman"/>
          <w:b/>
          <w:color w:val="auto"/>
        </w:rPr>
      </w:pPr>
    </w:p>
    <w:p w:rsidR="00421047" w:rsidRDefault="00421047" w:rsidP="001F036C">
      <w:pPr>
        <w:pStyle w:val="Default"/>
        <w:spacing w:after="256"/>
        <w:ind w:left="720"/>
        <w:jc w:val="both"/>
        <w:rPr>
          <w:rFonts w:ascii="Calibri" w:hAnsi="Calibri" w:cs="Times New Roman"/>
          <w:b/>
          <w:color w:val="auto"/>
        </w:rPr>
      </w:pPr>
    </w:p>
    <w:p w:rsidR="00BD39E8" w:rsidRDefault="00DA2A99" w:rsidP="004F78AE">
      <w:pPr>
        <w:pStyle w:val="Default"/>
        <w:numPr>
          <w:ilvl w:val="0"/>
          <w:numId w:val="24"/>
        </w:numPr>
        <w:spacing w:after="256"/>
        <w:jc w:val="both"/>
        <w:rPr>
          <w:rFonts w:ascii="Calibri" w:hAnsi="Calibri" w:cs="Times New Roman"/>
          <w:color w:val="auto"/>
        </w:rPr>
      </w:pPr>
      <w:r w:rsidRPr="005C2F5A">
        <w:rPr>
          <w:rFonts w:ascii="Calibri" w:hAnsi="Calibri" w:cs="Times New Roman"/>
          <w:b/>
          <w:color w:val="auto"/>
          <w:u w:val="single"/>
        </w:rPr>
        <w:t>OCEAN CONNECT/</w:t>
      </w:r>
      <w:r w:rsidR="00CC3360" w:rsidRPr="005C2F5A">
        <w:rPr>
          <w:rFonts w:ascii="Calibri" w:hAnsi="Calibri" w:cs="Times New Roman"/>
          <w:b/>
          <w:color w:val="auto"/>
          <w:u w:val="single"/>
        </w:rPr>
        <w:t>Accessing Class List</w:t>
      </w:r>
      <w:r w:rsidRPr="005C2F5A">
        <w:rPr>
          <w:rFonts w:ascii="Calibri" w:hAnsi="Calibri" w:cs="Times New Roman"/>
          <w:b/>
          <w:color w:val="auto"/>
          <w:u w:val="single"/>
        </w:rPr>
        <w:t>s/Certifying Class Lists</w:t>
      </w:r>
      <w:r w:rsidR="00CC3360" w:rsidRPr="00FE012A">
        <w:rPr>
          <w:rFonts w:ascii="Calibri" w:hAnsi="Calibri" w:cs="Times New Roman"/>
          <w:b/>
          <w:color w:val="auto"/>
        </w:rPr>
        <w:t>:</w:t>
      </w:r>
      <w:r w:rsidR="00CC3360" w:rsidRPr="00FE012A">
        <w:rPr>
          <w:rFonts w:ascii="Calibri" w:hAnsi="Calibri" w:cs="Times New Roman"/>
          <w:color w:val="auto"/>
        </w:rPr>
        <w:t xml:space="preserve">  </w:t>
      </w:r>
      <w:r w:rsidR="00975AF6" w:rsidRPr="00FE012A">
        <w:rPr>
          <w:rFonts w:ascii="Calibri" w:hAnsi="Calibri" w:cs="Times New Roman"/>
          <w:color w:val="auto"/>
        </w:rPr>
        <w:t xml:space="preserve">Know that anything you need to gain access to or submit will be done through </w:t>
      </w:r>
      <w:r w:rsidR="00975AF6" w:rsidRPr="00FE012A">
        <w:rPr>
          <w:rFonts w:ascii="Calibri" w:hAnsi="Calibri" w:cs="Times New Roman"/>
          <w:b/>
          <w:color w:val="auto"/>
        </w:rPr>
        <w:t>Ocean Connect</w:t>
      </w:r>
      <w:r w:rsidR="00975AF6" w:rsidRPr="00FE012A">
        <w:rPr>
          <w:rFonts w:ascii="Calibri" w:hAnsi="Calibri" w:cs="Times New Roman"/>
          <w:color w:val="auto"/>
        </w:rPr>
        <w:t xml:space="preserve">. (All information </w:t>
      </w:r>
      <w:r w:rsidR="00BD39E8" w:rsidRPr="00FE012A">
        <w:rPr>
          <w:rFonts w:ascii="Calibri" w:hAnsi="Calibri" w:cs="Times New Roman"/>
          <w:color w:val="auto"/>
        </w:rPr>
        <w:t>such as locating a class list, withdrawing a student from your course, submitting a final class list, submitting grades, etc. will be done in Ocean Connect</w:t>
      </w:r>
      <w:r w:rsidR="008515EA">
        <w:rPr>
          <w:rFonts w:ascii="Calibri" w:hAnsi="Calibri" w:cs="Times New Roman"/>
          <w:color w:val="auto"/>
        </w:rPr>
        <w:t>,</w:t>
      </w:r>
      <w:r w:rsidR="00BD39E8" w:rsidRPr="00FE012A">
        <w:rPr>
          <w:rFonts w:ascii="Calibri" w:hAnsi="Calibri" w:cs="Times New Roman"/>
          <w:color w:val="auto"/>
        </w:rPr>
        <w:t xml:space="preserve"> and you will use the </w:t>
      </w:r>
      <w:r w:rsidR="00BD39E8" w:rsidRPr="00FE012A">
        <w:rPr>
          <w:rFonts w:ascii="Calibri" w:hAnsi="Calibri" w:cs="Times New Roman"/>
          <w:b/>
          <w:color w:val="auto"/>
        </w:rPr>
        <w:t>WebAdvisor for Faculty</w:t>
      </w:r>
      <w:r w:rsidR="00BD39E8" w:rsidRPr="00FE012A">
        <w:rPr>
          <w:rFonts w:ascii="Calibri" w:hAnsi="Calibri" w:cs="Times New Roman"/>
          <w:color w:val="auto"/>
        </w:rPr>
        <w:t xml:space="preserve"> button to locate this material).  </w:t>
      </w:r>
    </w:p>
    <w:p w:rsidR="008515EA" w:rsidRDefault="00BD39E8" w:rsidP="00C464A7">
      <w:pPr>
        <w:pStyle w:val="Default"/>
        <w:spacing w:after="256"/>
        <w:ind w:left="1080"/>
        <w:rPr>
          <w:rFonts w:ascii="Calibri" w:hAnsi="Calibri" w:cs="Times New Roman"/>
          <w:b/>
          <w:color w:val="auto"/>
        </w:rPr>
      </w:pPr>
      <w:r w:rsidRPr="00FE012A">
        <w:rPr>
          <w:rFonts w:ascii="Calibri" w:hAnsi="Calibri" w:cs="Times New Roman"/>
          <w:b/>
          <w:color w:val="auto"/>
        </w:rPr>
        <w:t>Ocean Connect</w:t>
      </w:r>
      <w:r w:rsidR="00CC3360" w:rsidRPr="00FE012A">
        <w:rPr>
          <w:rFonts w:ascii="Calibri" w:hAnsi="Calibri" w:cs="Times New Roman"/>
          <w:b/>
          <w:color w:val="auto"/>
        </w:rPr>
        <w:t>’s</w:t>
      </w:r>
      <w:r w:rsidRPr="00FE012A">
        <w:rPr>
          <w:rFonts w:ascii="Calibri" w:hAnsi="Calibri" w:cs="Times New Roman"/>
          <w:b/>
          <w:color w:val="auto"/>
        </w:rPr>
        <w:t xml:space="preserve"> main screen will look like </w:t>
      </w:r>
      <w:r w:rsidR="008515EA">
        <w:rPr>
          <w:rFonts w:ascii="Calibri" w:hAnsi="Calibri" w:cs="Times New Roman"/>
          <w:b/>
          <w:color w:val="auto"/>
        </w:rPr>
        <w:t>this:</w:t>
      </w:r>
    </w:p>
    <w:p w:rsidR="00BD39E8" w:rsidRDefault="0074654C" w:rsidP="00C464A7">
      <w:pPr>
        <w:pStyle w:val="Default"/>
        <w:spacing w:after="256"/>
        <w:ind w:left="1080"/>
        <w:rPr>
          <w:rFonts w:ascii="Calibri" w:hAnsi="Calibri" w:cs="Times New Roman"/>
          <w:b/>
          <w:color w:val="auto"/>
          <w:sz w:val="22"/>
          <w:szCs w:val="22"/>
        </w:rPr>
      </w:pPr>
      <w:r w:rsidRPr="00FE012A">
        <w:rPr>
          <w:rFonts w:ascii="Calibri" w:hAnsi="Calibri"/>
          <w:noProof/>
        </w:rPr>
        <w:drawing>
          <wp:inline distT="0" distB="0" distL="0" distR="0">
            <wp:extent cx="5943600" cy="3343275"/>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842A3D" w:rsidRDefault="00CC3360" w:rsidP="00BD39E8">
      <w:pPr>
        <w:pStyle w:val="Default"/>
        <w:spacing w:after="256"/>
        <w:ind w:left="1080"/>
        <w:jc w:val="both"/>
        <w:rPr>
          <w:rFonts w:ascii="Calibri" w:hAnsi="Calibri" w:cs="Times New Roman"/>
          <w:color w:val="auto"/>
        </w:rPr>
      </w:pPr>
      <w:r w:rsidRPr="00FE2F85">
        <w:rPr>
          <w:rFonts w:ascii="Calibri" w:hAnsi="Calibri" w:cs="Times New Roman"/>
          <w:b/>
          <w:color w:val="auto"/>
        </w:rPr>
        <w:t>Class Lists:</w:t>
      </w:r>
      <w:r w:rsidRPr="00FE2F85">
        <w:rPr>
          <w:rFonts w:ascii="Calibri" w:hAnsi="Calibri" w:cs="Times New Roman"/>
          <w:color w:val="auto"/>
        </w:rPr>
        <w:t xml:space="preserve">  </w:t>
      </w:r>
      <w:r w:rsidR="00842A3D" w:rsidRPr="00FE2F85">
        <w:rPr>
          <w:rFonts w:ascii="Calibri" w:hAnsi="Calibri" w:cs="Times New Roman"/>
          <w:color w:val="auto"/>
        </w:rPr>
        <w:t>Initial class lists are available online, using</w:t>
      </w:r>
      <w:r w:rsidR="00E57963" w:rsidRPr="00FE2F85">
        <w:rPr>
          <w:rFonts w:ascii="Calibri" w:hAnsi="Calibri" w:cs="Times New Roman"/>
          <w:i/>
          <w:iCs/>
          <w:color w:val="auto"/>
        </w:rPr>
        <w:t xml:space="preserve"> Ocean Connect</w:t>
      </w:r>
      <w:r w:rsidR="00842A3D" w:rsidRPr="00FE2F85">
        <w:rPr>
          <w:rFonts w:ascii="Calibri" w:hAnsi="Calibri" w:cs="Times New Roman"/>
          <w:i/>
          <w:iCs/>
          <w:color w:val="auto"/>
        </w:rPr>
        <w:t xml:space="preserve">. </w:t>
      </w:r>
      <w:r w:rsidR="00842A3D" w:rsidRPr="00FE2F85">
        <w:rPr>
          <w:rFonts w:ascii="Calibri" w:hAnsi="Calibri"/>
          <w:color w:val="auto"/>
        </w:rPr>
        <w:t>It</w:t>
      </w:r>
      <w:r w:rsidR="00842A3D" w:rsidRPr="00FE2F85">
        <w:rPr>
          <w:rFonts w:ascii="Calibri" w:hAnsi="Calibri" w:cs="Times New Roman"/>
          <w:color w:val="auto"/>
        </w:rPr>
        <w:t xml:space="preserve"> is important to check your </w:t>
      </w:r>
      <w:r w:rsidR="00842A3D" w:rsidRPr="00FE2F85">
        <w:rPr>
          <w:rFonts w:ascii="Calibri" w:hAnsi="Calibri" w:cs="Times New Roman"/>
          <w:b/>
          <w:color w:val="auto"/>
        </w:rPr>
        <w:t xml:space="preserve">online roster frequently during the first </w:t>
      </w:r>
      <w:r w:rsidR="008515EA">
        <w:rPr>
          <w:rFonts w:ascii="Calibri" w:hAnsi="Calibri" w:cs="Times New Roman"/>
          <w:b/>
          <w:color w:val="auto"/>
        </w:rPr>
        <w:t xml:space="preserve">10 </w:t>
      </w:r>
      <w:r w:rsidR="00842A3D" w:rsidRPr="00FE2F85">
        <w:rPr>
          <w:rFonts w:ascii="Calibri" w:hAnsi="Calibri" w:cs="Times New Roman"/>
          <w:b/>
          <w:color w:val="auto"/>
        </w:rPr>
        <w:t xml:space="preserve">days of </w:t>
      </w:r>
      <w:r w:rsidR="008515EA">
        <w:rPr>
          <w:rFonts w:ascii="Calibri" w:hAnsi="Calibri" w:cs="Times New Roman"/>
          <w:b/>
          <w:color w:val="auto"/>
        </w:rPr>
        <w:t>the</w:t>
      </w:r>
      <w:r w:rsidR="00842A3D" w:rsidRPr="00FE2F85">
        <w:rPr>
          <w:rFonts w:ascii="Calibri" w:hAnsi="Calibri" w:cs="Times New Roman"/>
          <w:b/>
          <w:color w:val="auto"/>
        </w:rPr>
        <w:t xml:space="preserve"> term</w:t>
      </w:r>
      <w:r w:rsidR="00842A3D" w:rsidRPr="00FE2F85">
        <w:rPr>
          <w:rFonts w:ascii="Calibri" w:hAnsi="Calibri" w:cs="Times New Roman"/>
          <w:color w:val="auto"/>
        </w:rPr>
        <w:t xml:space="preserve">, as students </w:t>
      </w:r>
      <w:r w:rsidR="00E658DC" w:rsidRPr="00FE2F85">
        <w:rPr>
          <w:rFonts w:ascii="Calibri" w:hAnsi="Calibri" w:cs="Times New Roman"/>
          <w:color w:val="auto"/>
        </w:rPr>
        <w:t xml:space="preserve">often </w:t>
      </w:r>
      <w:r w:rsidR="00842A3D" w:rsidRPr="00FE2F85">
        <w:rPr>
          <w:rFonts w:ascii="Calibri" w:hAnsi="Calibri" w:cs="Times New Roman"/>
          <w:color w:val="auto"/>
        </w:rPr>
        <w:t>add and drop sections</w:t>
      </w:r>
      <w:r w:rsidR="00E658DC" w:rsidRPr="00FE2F85">
        <w:rPr>
          <w:rFonts w:ascii="Calibri" w:hAnsi="Calibri" w:cs="Times New Roman"/>
          <w:color w:val="auto"/>
        </w:rPr>
        <w:t xml:space="preserve"> daily</w:t>
      </w:r>
      <w:r w:rsidR="00842A3D" w:rsidRPr="00FE2F85">
        <w:rPr>
          <w:rFonts w:ascii="Calibri" w:hAnsi="Calibri" w:cs="Times New Roman"/>
          <w:color w:val="auto"/>
        </w:rPr>
        <w:t xml:space="preserve">, or are dropped for non- payment. </w:t>
      </w:r>
      <w:r w:rsidR="00842A3D" w:rsidRPr="00FE2F85">
        <w:rPr>
          <w:rFonts w:ascii="Calibri" w:hAnsi="Calibri"/>
          <w:color w:val="auto"/>
        </w:rPr>
        <w:t>It</w:t>
      </w:r>
      <w:r w:rsidR="00842A3D" w:rsidRPr="00FE2F85">
        <w:rPr>
          <w:rFonts w:ascii="Calibri" w:hAnsi="Calibri" w:cs="Times New Roman"/>
          <w:color w:val="auto"/>
        </w:rPr>
        <w:t xml:space="preserve"> is absolutely essential that </w:t>
      </w:r>
      <w:r w:rsidR="00842A3D" w:rsidRPr="00FE2F85">
        <w:rPr>
          <w:rFonts w:ascii="Calibri" w:hAnsi="Calibri" w:cs="Times New Roman"/>
          <w:b/>
          <w:color w:val="auto"/>
          <w:u w:val="single"/>
        </w:rPr>
        <w:t>each</w:t>
      </w:r>
      <w:r w:rsidR="00842A3D" w:rsidRPr="00FE2F85">
        <w:rPr>
          <w:rFonts w:ascii="Calibri" w:hAnsi="Calibri" w:cs="Times New Roman"/>
          <w:color w:val="auto"/>
        </w:rPr>
        <w:t xml:space="preserve"> st</w:t>
      </w:r>
      <w:r w:rsidR="00E57963" w:rsidRPr="00FE2F85">
        <w:rPr>
          <w:rFonts w:ascii="Calibri" w:hAnsi="Calibri" w:cs="Times New Roman"/>
          <w:color w:val="auto"/>
        </w:rPr>
        <w:t xml:space="preserve">udent in attendance be </w:t>
      </w:r>
      <w:r w:rsidR="00842A3D" w:rsidRPr="00FE2F85">
        <w:rPr>
          <w:rFonts w:ascii="Calibri" w:hAnsi="Calibri" w:cs="Times New Roman"/>
          <w:color w:val="auto"/>
        </w:rPr>
        <w:t xml:space="preserve">registered in your particular section on or before the attendance census date for each term. </w:t>
      </w:r>
      <w:r w:rsidR="00E57963" w:rsidRPr="00FE2F85">
        <w:rPr>
          <w:rFonts w:ascii="Calibri" w:hAnsi="Calibri" w:cs="Times New Roman"/>
          <w:color w:val="auto"/>
        </w:rPr>
        <w:t xml:space="preserve"> </w:t>
      </w:r>
      <w:r w:rsidR="0025114D" w:rsidRPr="00FE2F85">
        <w:rPr>
          <w:rFonts w:ascii="Calibri" w:hAnsi="Calibri" w:cs="Times New Roman"/>
          <w:color w:val="auto"/>
        </w:rPr>
        <w:t>To access your course list, go to Ocean Connect and follow the steps:</w:t>
      </w:r>
    </w:p>
    <w:p w:rsidR="00421047" w:rsidRDefault="00421047" w:rsidP="00BD39E8">
      <w:pPr>
        <w:pStyle w:val="Default"/>
        <w:spacing w:after="256"/>
        <w:ind w:left="1080"/>
        <w:jc w:val="both"/>
        <w:rPr>
          <w:rFonts w:ascii="Calibri" w:hAnsi="Calibri" w:cs="Times New Roman"/>
          <w:color w:val="auto"/>
        </w:rPr>
      </w:pPr>
    </w:p>
    <w:p w:rsidR="00421047" w:rsidRDefault="00421047" w:rsidP="00BD39E8">
      <w:pPr>
        <w:pStyle w:val="Default"/>
        <w:spacing w:after="256"/>
        <w:ind w:left="1080"/>
        <w:jc w:val="both"/>
        <w:rPr>
          <w:rFonts w:ascii="Calibri" w:hAnsi="Calibri" w:cs="Times New Roman"/>
          <w:color w:val="auto"/>
        </w:rPr>
      </w:pPr>
    </w:p>
    <w:p w:rsidR="00421047" w:rsidRDefault="00421047" w:rsidP="00BD39E8">
      <w:pPr>
        <w:pStyle w:val="Default"/>
        <w:spacing w:after="256"/>
        <w:ind w:left="1080"/>
        <w:jc w:val="both"/>
        <w:rPr>
          <w:rFonts w:ascii="Calibri" w:hAnsi="Calibri" w:cs="Times New Roman"/>
          <w:color w:val="auto"/>
        </w:rPr>
      </w:pPr>
    </w:p>
    <w:p w:rsidR="00421047" w:rsidRDefault="00421047" w:rsidP="00BD39E8">
      <w:pPr>
        <w:pStyle w:val="Default"/>
        <w:spacing w:after="256"/>
        <w:ind w:left="1080"/>
        <w:jc w:val="both"/>
        <w:rPr>
          <w:rFonts w:ascii="Calibri" w:hAnsi="Calibri" w:cs="Times New Roman"/>
          <w:color w:val="auto"/>
        </w:rPr>
      </w:pPr>
    </w:p>
    <w:p w:rsidR="00421047" w:rsidRDefault="00421047" w:rsidP="00BD39E8">
      <w:pPr>
        <w:pStyle w:val="Default"/>
        <w:spacing w:after="256"/>
        <w:ind w:left="1080"/>
        <w:jc w:val="both"/>
        <w:rPr>
          <w:rFonts w:ascii="Calibri" w:hAnsi="Calibri" w:cs="Times New Roman"/>
          <w:color w:val="auto"/>
        </w:rPr>
      </w:pPr>
    </w:p>
    <w:p w:rsidR="00421047" w:rsidRPr="00FE2F85" w:rsidRDefault="00421047" w:rsidP="00BD39E8">
      <w:pPr>
        <w:pStyle w:val="Default"/>
        <w:spacing w:after="256"/>
        <w:ind w:left="1080"/>
        <w:jc w:val="both"/>
        <w:rPr>
          <w:rFonts w:ascii="Calibri" w:hAnsi="Calibri" w:cs="Times New Roman"/>
          <w:color w:val="auto"/>
        </w:rPr>
      </w:pPr>
    </w:p>
    <w:p w:rsidR="0025114D" w:rsidRPr="00CC3360" w:rsidRDefault="008515EA" w:rsidP="0025114D">
      <w:pPr>
        <w:pStyle w:val="Default"/>
        <w:numPr>
          <w:ilvl w:val="0"/>
          <w:numId w:val="11"/>
        </w:numPr>
        <w:spacing w:after="256"/>
        <w:jc w:val="both"/>
        <w:rPr>
          <w:rFonts w:ascii="Calibri" w:hAnsi="Calibri" w:cs="Times New Roman"/>
          <w:i/>
          <w:color w:val="auto"/>
          <w:sz w:val="22"/>
          <w:szCs w:val="22"/>
        </w:rPr>
      </w:pPr>
      <w:r>
        <w:rPr>
          <w:rFonts w:ascii="Calibri" w:hAnsi="Calibri" w:cs="Times New Roman"/>
          <w:color w:val="auto"/>
        </w:rPr>
        <w:t>C</w:t>
      </w:r>
      <w:r w:rsidR="0025114D" w:rsidRPr="00FE2F85">
        <w:rPr>
          <w:rFonts w:ascii="Calibri" w:hAnsi="Calibri" w:cs="Times New Roman"/>
          <w:color w:val="auto"/>
        </w:rPr>
        <w:t xml:space="preserve">lick on </w:t>
      </w:r>
      <w:r w:rsidR="0025114D" w:rsidRPr="00FE2F85">
        <w:rPr>
          <w:rFonts w:ascii="Calibri" w:hAnsi="Calibri" w:cs="Times New Roman"/>
          <w:b/>
          <w:color w:val="auto"/>
          <w:u w:val="single"/>
        </w:rPr>
        <w:t>WebAdvisor for Faculty</w:t>
      </w:r>
      <w:r w:rsidR="00421047">
        <w:rPr>
          <w:rFonts w:ascii="Calibri" w:hAnsi="Calibri" w:cs="Times New Roman"/>
          <w:b/>
          <w:color w:val="auto"/>
          <w:u w:val="single"/>
        </w:rPr>
        <w:t>.</w:t>
      </w:r>
      <w:r w:rsidR="00421047" w:rsidRPr="00421047">
        <w:rPr>
          <w:rFonts w:ascii="Calibri" w:hAnsi="Calibri" w:cs="Times New Roman"/>
          <w:b/>
          <w:color w:val="auto"/>
        </w:rPr>
        <w:t xml:space="preserve">  </w:t>
      </w:r>
      <w:r w:rsidR="00CC3360" w:rsidRPr="00421047">
        <w:rPr>
          <w:rFonts w:ascii="Calibri" w:hAnsi="Calibri" w:cs="Times New Roman"/>
          <w:b/>
          <w:color w:val="auto"/>
        </w:rPr>
        <w:t xml:space="preserve"> </w:t>
      </w:r>
      <w:r w:rsidR="00CC3360" w:rsidRPr="00FE2F85">
        <w:rPr>
          <w:rFonts w:ascii="Calibri" w:hAnsi="Calibri" w:cs="Times New Roman"/>
          <w:color w:val="auto"/>
        </w:rPr>
        <w:t>(</w:t>
      </w:r>
      <w:r w:rsidR="00421047">
        <w:rPr>
          <w:rFonts w:ascii="Calibri" w:hAnsi="Calibri" w:cs="Times New Roman"/>
          <w:color w:val="auto"/>
        </w:rPr>
        <w:t>when open, i</w:t>
      </w:r>
      <w:r w:rsidR="00CC3360" w:rsidRPr="00FE2F85">
        <w:rPr>
          <w:rFonts w:ascii="Calibri" w:hAnsi="Calibri" w:cs="Times New Roman"/>
          <w:color w:val="auto"/>
        </w:rPr>
        <w:t>t will look like the screen below</w:t>
      </w:r>
      <w:r w:rsidR="00CC3360">
        <w:rPr>
          <w:rFonts w:ascii="Calibri" w:hAnsi="Calibri" w:cs="Times New Roman"/>
          <w:color w:val="auto"/>
          <w:sz w:val="22"/>
          <w:szCs w:val="22"/>
        </w:rPr>
        <w:t>:</w:t>
      </w:r>
    </w:p>
    <w:p w:rsidR="00CC3360" w:rsidRPr="00CC3360" w:rsidRDefault="0074654C" w:rsidP="00CC3360">
      <w:pPr>
        <w:pStyle w:val="Default"/>
        <w:spacing w:after="256"/>
        <w:ind w:left="1800"/>
        <w:jc w:val="both"/>
        <w:rPr>
          <w:rFonts w:ascii="Calibri" w:hAnsi="Calibri" w:cs="Times New Roman"/>
          <w:color w:val="auto"/>
          <w:sz w:val="22"/>
          <w:szCs w:val="22"/>
        </w:rPr>
      </w:pPr>
      <w:r w:rsidRPr="003405DE">
        <w:rPr>
          <w:noProof/>
        </w:rPr>
        <w:drawing>
          <wp:inline distT="0" distB="0" distL="0" distR="0">
            <wp:extent cx="4562475" cy="3028950"/>
            <wp:effectExtent l="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62475" cy="3028950"/>
                    </a:xfrm>
                    <a:prstGeom prst="rect">
                      <a:avLst/>
                    </a:prstGeom>
                    <a:noFill/>
                    <a:ln>
                      <a:noFill/>
                    </a:ln>
                  </pic:spPr>
                </pic:pic>
              </a:graphicData>
            </a:graphic>
          </wp:inline>
        </w:drawing>
      </w:r>
    </w:p>
    <w:p w:rsidR="005F685A" w:rsidRPr="00421047" w:rsidRDefault="005F685A" w:rsidP="00026048">
      <w:pPr>
        <w:pStyle w:val="Default"/>
        <w:numPr>
          <w:ilvl w:val="0"/>
          <w:numId w:val="11"/>
        </w:numPr>
        <w:spacing w:after="256"/>
        <w:jc w:val="both"/>
        <w:rPr>
          <w:rFonts w:ascii="Calibri" w:hAnsi="Calibri" w:cs="Times New Roman"/>
          <w:i/>
          <w:color w:val="auto"/>
          <w:sz w:val="22"/>
          <w:szCs w:val="22"/>
        </w:rPr>
      </w:pPr>
      <w:r w:rsidRPr="00421047">
        <w:rPr>
          <w:rFonts w:ascii="Calibri" w:hAnsi="Calibri" w:cs="Times New Roman"/>
          <w:color w:val="auto"/>
          <w:sz w:val="22"/>
          <w:szCs w:val="22"/>
        </w:rPr>
        <w:t xml:space="preserve">Once in WebAdvisor, </w:t>
      </w:r>
      <w:r w:rsidR="00421047" w:rsidRPr="00421047">
        <w:rPr>
          <w:rFonts w:ascii="Calibri" w:hAnsi="Calibri" w:cs="Times New Roman"/>
          <w:color w:val="auto"/>
          <w:sz w:val="22"/>
          <w:szCs w:val="22"/>
        </w:rPr>
        <w:t>c</w:t>
      </w:r>
      <w:r w:rsidRPr="00421047">
        <w:rPr>
          <w:rFonts w:ascii="Calibri" w:hAnsi="Calibri" w:cs="Times New Roman"/>
          <w:color w:val="auto"/>
          <w:sz w:val="22"/>
          <w:szCs w:val="22"/>
        </w:rPr>
        <w:t xml:space="preserve">lick on </w:t>
      </w:r>
      <w:r w:rsidRPr="00421047">
        <w:rPr>
          <w:rFonts w:ascii="Calibri" w:hAnsi="Calibri" w:cs="Times New Roman"/>
          <w:b/>
          <w:color w:val="auto"/>
          <w:sz w:val="22"/>
          <w:szCs w:val="22"/>
          <w:u w:val="single"/>
        </w:rPr>
        <w:t>Faculty</w:t>
      </w:r>
      <w:r w:rsidR="00421047">
        <w:rPr>
          <w:rFonts w:ascii="Calibri" w:hAnsi="Calibri" w:cs="Times New Roman"/>
          <w:b/>
          <w:color w:val="auto"/>
          <w:sz w:val="22"/>
          <w:szCs w:val="22"/>
          <w:u w:val="single"/>
        </w:rPr>
        <w:t>,</w:t>
      </w:r>
      <w:r w:rsidRPr="00421047">
        <w:rPr>
          <w:rFonts w:ascii="Calibri" w:hAnsi="Calibri" w:cs="Times New Roman"/>
          <w:color w:val="auto"/>
          <w:sz w:val="22"/>
          <w:szCs w:val="22"/>
        </w:rPr>
        <w:t xml:space="preserve"> you will be taken to a new screen with different categories.  </w:t>
      </w:r>
      <w:r w:rsidR="00AB4ED2">
        <w:rPr>
          <w:rFonts w:ascii="Calibri" w:hAnsi="Calibri" w:cs="Times New Roman"/>
          <w:color w:val="auto"/>
          <w:sz w:val="22"/>
          <w:szCs w:val="22"/>
        </w:rPr>
        <w:t>Under</w:t>
      </w:r>
      <w:r w:rsidRPr="00421047">
        <w:rPr>
          <w:rFonts w:ascii="Calibri" w:hAnsi="Calibri" w:cs="Times New Roman"/>
          <w:color w:val="auto"/>
          <w:sz w:val="22"/>
          <w:szCs w:val="22"/>
        </w:rPr>
        <w:t xml:space="preserve"> </w:t>
      </w:r>
      <w:r w:rsidRPr="00421047">
        <w:rPr>
          <w:rFonts w:ascii="Calibri" w:hAnsi="Calibri" w:cs="Times New Roman"/>
          <w:b/>
          <w:color w:val="auto"/>
          <w:sz w:val="22"/>
          <w:szCs w:val="22"/>
          <w:u w:val="single"/>
        </w:rPr>
        <w:t>Faculty</w:t>
      </w:r>
      <w:r w:rsidRPr="00421047">
        <w:rPr>
          <w:rFonts w:ascii="Calibri" w:hAnsi="Calibri" w:cs="Times New Roman"/>
          <w:b/>
          <w:color w:val="auto"/>
          <w:sz w:val="22"/>
          <w:szCs w:val="22"/>
        </w:rPr>
        <w:t xml:space="preserve"> </w:t>
      </w:r>
      <w:r w:rsidRPr="00421047">
        <w:rPr>
          <w:rFonts w:ascii="Calibri" w:hAnsi="Calibri" w:cs="Times New Roman"/>
          <w:b/>
          <w:color w:val="auto"/>
          <w:sz w:val="22"/>
          <w:szCs w:val="22"/>
          <w:u w:val="single"/>
        </w:rPr>
        <w:t>Information</w:t>
      </w:r>
      <w:r w:rsidR="00AB4ED2">
        <w:rPr>
          <w:rFonts w:ascii="Calibri" w:hAnsi="Calibri" w:cs="Times New Roman"/>
          <w:b/>
          <w:color w:val="auto"/>
          <w:sz w:val="22"/>
          <w:szCs w:val="22"/>
          <w:u w:val="single"/>
        </w:rPr>
        <w:t>,</w:t>
      </w:r>
      <w:r w:rsidR="00AB4ED2">
        <w:rPr>
          <w:rFonts w:ascii="Calibri" w:hAnsi="Calibri" w:cs="Times New Roman"/>
          <w:color w:val="auto"/>
          <w:sz w:val="22"/>
          <w:szCs w:val="22"/>
        </w:rPr>
        <w:t xml:space="preserve">  cl</w:t>
      </w:r>
      <w:r w:rsidR="00882751" w:rsidRPr="00421047">
        <w:rPr>
          <w:rFonts w:ascii="Calibri" w:hAnsi="Calibri" w:cs="Times New Roman"/>
          <w:color w:val="auto"/>
          <w:sz w:val="22"/>
          <w:szCs w:val="22"/>
        </w:rPr>
        <w:t xml:space="preserve">ick on </w:t>
      </w:r>
      <w:r w:rsidR="00882751" w:rsidRPr="00421047">
        <w:rPr>
          <w:rFonts w:ascii="Calibri" w:hAnsi="Calibri" w:cs="Times New Roman"/>
          <w:b/>
          <w:color w:val="auto"/>
          <w:sz w:val="22"/>
          <w:szCs w:val="22"/>
          <w:u w:val="single"/>
        </w:rPr>
        <w:t>Class Roster</w:t>
      </w:r>
      <w:r w:rsidR="00882751" w:rsidRPr="00421047">
        <w:rPr>
          <w:rFonts w:ascii="Calibri" w:hAnsi="Calibri" w:cs="Times New Roman"/>
          <w:color w:val="auto"/>
          <w:sz w:val="22"/>
          <w:szCs w:val="22"/>
        </w:rPr>
        <w:t>.</w:t>
      </w:r>
    </w:p>
    <w:p w:rsidR="000B0D7E" w:rsidRPr="000B0D7E" w:rsidRDefault="00AB4ED2" w:rsidP="000B0D7E">
      <w:pPr>
        <w:pStyle w:val="Default"/>
        <w:numPr>
          <w:ilvl w:val="0"/>
          <w:numId w:val="11"/>
        </w:numPr>
        <w:spacing w:after="256"/>
        <w:jc w:val="both"/>
        <w:rPr>
          <w:rFonts w:ascii="Calibri" w:hAnsi="Calibri" w:cs="Times New Roman"/>
          <w:i/>
          <w:color w:val="auto"/>
          <w:sz w:val="22"/>
          <w:szCs w:val="22"/>
        </w:rPr>
      </w:pPr>
      <w:r>
        <w:rPr>
          <w:rFonts w:ascii="Calibri" w:hAnsi="Calibri" w:cs="Times New Roman"/>
          <w:color w:val="auto"/>
          <w:sz w:val="22"/>
          <w:szCs w:val="22"/>
        </w:rPr>
        <w:t>T</w:t>
      </w:r>
      <w:r w:rsidR="00882751">
        <w:rPr>
          <w:rFonts w:ascii="Calibri" w:hAnsi="Calibri" w:cs="Times New Roman"/>
          <w:color w:val="auto"/>
          <w:sz w:val="22"/>
          <w:szCs w:val="22"/>
        </w:rPr>
        <w:t>hen</w:t>
      </w:r>
      <w:r>
        <w:rPr>
          <w:rFonts w:ascii="Calibri" w:hAnsi="Calibri" w:cs="Times New Roman"/>
          <w:color w:val="auto"/>
          <w:sz w:val="22"/>
          <w:szCs w:val="22"/>
        </w:rPr>
        <w:t>,</w:t>
      </w:r>
      <w:r w:rsidR="00882751">
        <w:rPr>
          <w:rFonts w:ascii="Calibri" w:hAnsi="Calibri" w:cs="Times New Roman"/>
          <w:color w:val="auto"/>
          <w:sz w:val="22"/>
          <w:szCs w:val="22"/>
        </w:rPr>
        <w:t xml:space="preserve"> click on the </w:t>
      </w:r>
      <w:r w:rsidR="00882751" w:rsidRPr="00000D4A">
        <w:rPr>
          <w:rFonts w:ascii="Calibri" w:hAnsi="Calibri" w:cs="Times New Roman"/>
          <w:b/>
          <w:color w:val="auto"/>
          <w:sz w:val="22"/>
          <w:szCs w:val="22"/>
          <w:u w:val="single"/>
        </w:rPr>
        <w:t>name of the c</w:t>
      </w:r>
      <w:r>
        <w:rPr>
          <w:rFonts w:ascii="Calibri" w:hAnsi="Calibri" w:cs="Times New Roman"/>
          <w:b/>
          <w:color w:val="auto"/>
          <w:sz w:val="22"/>
          <w:szCs w:val="22"/>
          <w:u w:val="single"/>
        </w:rPr>
        <w:t>ourse</w:t>
      </w:r>
      <w:r w:rsidR="00882751">
        <w:rPr>
          <w:rFonts w:ascii="Calibri" w:hAnsi="Calibri" w:cs="Times New Roman"/>
          <w:color w:val="auto"/>
          <w:sz w:val="22"/>
          <w:szCs w:val="22"/>
        </w:rPr>
        <w:t xml:space="preserve"> </w:t>
      </w:r>
      <w:r>
        <w:rPr>
          <w:rFonts w:ascii="Calibri" w:hAnsi="Calibri" w:cs="Times New Roman"/>
          <w:color w:val="auto"/>
          <w:sz w:val="22"/>
          <w:szCs w:val="22"/>
        </w:rPr>
        <w:t>for the list you want to access.</w:t>
      </w:r>
      <w:r w:rsidR="00882751">
        <w:rPr>
          <w:rFonts w:ascii="Calibri" w:hAnsi="Calibri" w:cs="Times New Roman"/>
          <w:color w:val="auto"/>
          <w:sz w:val="22"/>
          <w:szCs w:val="22"/>
        </w:rPr>
        <w:t xml:space="preserve">  </w:t>
      </w:r>
      <w:r w:rsidR="00000D4A">
        <w:rPr>
          <w:rFonts w:ascii="Calibri" w:hAnsi="Calibri" w:cs="Times New Roman"/>
          <w:color w:val="auto"/>
          <w:sz w:val="22"/>
          <w:szCs w:val="22"/>
        </w:rPr>
        <w:t xml:space="preserve">Ex.  ENG 152-02.  Your class roster will </w:t>
      </w:r>
      <w:r>
        <w:rPr>
          <w:rFonts w:ascii="Calibri" w:hAnsi="Calibri" w:cs="Times New Roman"/>
          <w:color w:val="auto"/>
          <w:sz w:val="22"/>
          <w:szCs w:val="22"/>
        </w:rPr>
        <w:t xml:space="preserve">be </w:t>
      </w:r>
      <w:r w:rsidR="00000D4A">
        <w:rPr>
          <w:rFonts w:ascii="Calibri" w:hAnsi="Calibri" w:cs="Times New Roman"/>
          <w:color w:val="auto"/>
          <w:sz w:val="22"/>
          <w:szCs w:val="22"/>
        </w:rPr>
        <w:t>display</w:t>
      </w:r>
      <w:r>
        <w:rPr>
          <w:rFonts w:ascii="Calibri" w:hAnsi="Calibri" w:cs="Times New Roman"/>
          <w:color w:val="auto"/>
          <w:sz w:val="22"/>
          <w:szCs w:val="22"/>
        </w:rPr>
        <w:t>ed</w:t>
      </w:r>
      <w:r w:rsidR="00000D4A">
        <w:rPr>
          <w:rFonts w:ascii="Calibri" w:hAnsi="Calibri" w:cs="Times New Roman"/>
          <w:color w:val="auto"/>
          <w:sz w:val="22"/>
          <w:szCs w:val="22"/>
        </w:rPr>
        <w:t xml:space="preserve">.  </w:t>
      </w:r>
      <w:r>
        <w:rPr>
          <w:rFonts w:ascii="Calibri" w:hAnsi="Calibri" w:cs="Times New Roman"/>
          <w:color w:val="auto"/>
          <w:sz w:val="22"/>
          <w:szCs w:val="22"/>
        </w:rPr>
        <w:t>P</w:t>
      </w:r>
      <w:r w:rsidR="00000D4A">
        <w:rPr>
          <w:rFonts w:ascii="Calibri" w:hAnsi="Calibri" w:cs="Times New Roman"/>
          <w:color w:val="auto"/>
          <w:sz w:val="22"/>
          <w:szCs w:val="22"/>
        </w:rPr>
        <w:t xml:space="preserve">rint this out for </w:t>
      </w:r>
      <w:r>
        <w:rPr>
          <w:rFonts w:ascii="Calibri" w:hAnsi="Calibri" w:cs="Times New Roman"/>
          <w:color w:val="auto"/>
          <w:sz w:val="22"/>
          <w:szCs w:val="22"/>
        </w:rPr>
        <w:t>each class meeting, and be</w:t>
      </w:r>
      <w:r w:rsidR="00000D4A">
        <w:rPr>
          <w:rFonts w:ascii="Calibri" w:hAnsi="Calibri" w:cs="Times New Roman"/>
          <w:color w:val="auto"/>
          <w:sz w:val="22"/>
          <w:szCs w:val="22"/>
        </w:rPr>
        <w:t xml:space="preserve"> sure to use </w:t>
      </w:r>
      <w:r>
        <w:rPr>
          <w:rFonts w:ascii="Calibri" w:hAnsi="Calibri" w:cs="Times New Roman"/>
          <w:color w:val="auto"/>
          <w:sz w:val="22"/>
          <w:szCs w:val="22"/>
        </w:rPr>
        <w:t>i</w:t>
      </w:r>
      <w:r w:rsidR="00000D4A">
        <w:rPr>
          <w:rFonts w:ascii="Calibri" w:hAnsi="Calibri" w:cs="Times New Roman"/>
          <w:color w:val="auto"/>
          <w:sz w:val="22"/>
          <w:szCs w:val="22"/>
        </w:rPr>
        <w:t>t</w:t>
      </w:r>
      <w:r>
        <w:rPr>
          <w:rFonts w:ascii="Calibri" w:hAnsi="Calibri" w:cs="Times New Roman"/>
          <w:color w:val="auto"/>
          <w:sz w:val="22"/>
          <w:szCs w:val="22"/>
        </w:rPr>
        <w:t xml:space="preserve"> to</w:t>
      </w:r>
      <w:r w:rsidR="00000D4A">
        <w:rPr>
          <w:rFonts w:ascii="Calibri" w:hAnsi="Calibri" w:cs="Times New Roman"/>
          <w:color w:val="auto"/>
          <w:sz w:val="22"/>
          <w:szCs w:val="22"/>
        </w:rPr>
        <w:t xml:space="preserve"> take attendance.  You should check this</w:t>
      </w:r>
      <w:r>
        <w:rPr>
          <w:rFonts w:ascii="Calibri" w:hAnsi="Calibri" w:cs="Times New Roman"/>
          <w:color w:val="auto"/>
          <w:sz w:val="22"/>
          <w:szCs w:val="22"/>
        </w:rPr>
        <w:t xml:space="preserve"> for each class meeting</w:t>
      </w:r>
      <w:r w:rsidR="00000D4A">
        <w:rPr>
          <w:rFonts w:ascii="Calibri" w:hAnsi="Calibri" w:cs="Times New Roman"/>
          <w:color w:val="auto"/>
          <w:sz w:val="22"/>
          <w:szCs w:val="22"/>
        </w:rPr>
        <w:t xml:space="preserve"> until the drop/add period </w:t>
      </w:r>
      <w:r>
        <w:rPr>
          <w:rFonts w:ascii="Calibri" w:hAnsi="Calibri" w:cs="Times New Roman"/>
          <w:color w:val="auto"/>
          <w:sz w:val="22"/>
          <w:szCs w:val="22"/>
        </w:rPr>
        <w:t>ends.</w:t>
      </w:r>
      <w:r w:rsidR="00000D4A">
        <w:rPr>
          <w:rFonts w:ascii="Calibri" w:hAnsi="Calibri" w:cs="Times New Roman"/>
          <w:color w:val="auto"/>
          <w:sz w:val="22"/>
          <w:szCs w:val="22"/>
        </w:rPr>
        <w:t xml:space="preserve">  </w:t>
      </w:r>
      <w:r>
        <w:rPr>
          <w:rFonts w:ascii="Calibri" w:hAnsi="Calibri" w:cs="Times New Roman"/>
          <w:color w:val="auto"/>
          <w:sz w:val="22"/>
          <w:szCs w:val="22"/>
        </w:rPr>
        <w:t>A</w:t>
      </w:r>
      <w:r w:rsidR="001E3B5B">
        <w:rPr>
          <w:rFonts w:ascii="Calibri" w:hAnsi="Calibri" w:cs="Times New Roman"/>
          <w:color w:val="auto"/>
          <w:sz w:val="22"/>
          <w:szCs w:val="22"/>
        </w:rPr>
        <w:t>dd/drop period date changes every semester.  Once the add/drop period is over, you will need to cert</w:t>
      </w:r>
      <w:r w:rsidR="000B0D7E">
        <w:rPr>
          <w:rFonts w:ascii="Calibri" w:hAnsi="Calibri" w:cs="Times New Roman"/>
          <w:color w:val="auto"/>
          <w:sz w:val="22"/>
          <w:szCs w:val="22"/>
        </w:rPr>
        <w:t>ify your final class roster.</w:t>
      </w:r>
    </w:p>
    <w:p w:rsidR="000B0D7E" w:rsidRDefault="000B0D7E" w:rsidP="000B0D7E">
      <w:pPr>
        <w:pStyle w:val="Default"/>
        <w:ind w:left="1080"/>
        <w:jc w:val="both"/>
        <w:rPr>
          <w:rFonts w:ascii="Calibri" w:hAnsi="Calibri" w:cs="Times New Roman"/>
          <w:color w:val="auto"/>
          <w:sz w:val="22"/>
          <w:szCs w:val="22"/>
        </w:rPr>
      </w:pPr>
      <w:r w:rsidRPr="000B0D7E">
        <w:rPr>
          <w:rFonts w:ascii="Calibri" w:hAnsi="Calibri" w:cs="Times New Roman"/>
          <w:b/>
          <w:color w:val="auto"/>
          <w:sz w:val="22"/>
          <w:szCs w:val="22"/>
        </w:rPr>
        <w:t>Certifying your final class roster:</w:t>
      </w:r>
      <w:r>
        <w:rPr>
          <w:rFonts w:ascii="Calibri" w:hAnsi="Calibri" w:cs="Times New Roman"/>
          <w:color w:val="auto"/>
          <w:sz w:val="22"/>
          <w:szCs w:val="22"/>
        </w:rPr>
        <w:t xml:space="preserve">  To certify your final class roster, </w:t>
      </w:r>
      <w:r w:rsidR="00AB4ED2">
        <w:rPr>
          <w:rFonts w:ascii="Calibri" w:hAnsi="Calibri" w:cs="Times New Roman"/>
          <w:color w:val="auto"/>
          <w:sz w:val="22"/>
          <w:szCs w:val="22"/>
        </w:rPr>
        <w:t>you need to access Web</w:t>
      </w:r>
      <w:r w:rsidR="00E92C05">
        <w:rPr>
          <w:rFonts w:ascii="Calibri" w:hAnsi="Calibri" w:cs="Times New Roman"/>
          <w:color w:val="auto"/>
          <w:sz w:val="22"/>
          <w:szCs w:val="22"/>
        </w:rPr>
        <w:t xml:space="preserve"> </w:t>
      </w:r>
      <w:r w:rsidR="00AB4ED2">
        <w:rPr>
          <w:rFonts w:ascii="Calibri" w:hAnsi="Calibri" w:cs="Times New Roman"/>
          <w:color w:val="auto"/>
          <w:sz w:val="22"/>
          <w:szCs w:val="22"/>
        </w:rPr>
        <w:t>Advisor</w:t>
      </w:r>
      <w:r>
        <w:rPr>
          <w:rFonts w:ascii="Calibri" w:hAnsi="Calibri" w:cs="Times New Roman"/>
          <w:color w:val="auto"/>
          <w:sz w:val="22"/>
          <w:szCs w:val="22"/>
        </w:rPr>
        <w:t>:</w:t>
      </w:r>
    </w:p>
    <w:p w:rsidR="000B0D7E" w:rsidRDefault="000B0D7E" w:rsidP="000B0D7E">
      <w:pPr>
        <w:pStyle w:val="Default"/>
        <w:ind w:left="1080"/>
        <w:jc w:val="both"/>
        <w:rPr>
          <w:rFonts w:ascii="Calibri" w:hAnsi="Calibri" w:cs="Times New Roman"/>
          <w:color w:val="auto"/>
          <w:sz w:val="22"/>
          <w:szCs w:val="22"/>
        </w:rPr>
      </w:pPr>
    </w:p>
    <w:p w:rsidR="000B0D7E" w:rsidRPr="00CC76A7" w:rsidRDefault="00AB4ED2" w:rsidP="00CC76A7">
      <w:pPr>
        <w:pStyle w:val="Default"/>
        <w:ind w:left="1080"/>
        <w:rPr>
          <w:rFonts w:ascii="Calibri" w:hAnsi="Calibri" w:cs="Times New Roman"/>
          <w:color w:val="auto"/>
        </w:rPr>
      </w:pPr>
      <w:r w:rsidRPr="00AB4ED2">
        <w:rPr>
          <w:rFonts w:ascii="Calibri" w:hAnsi="Calibri" w:cs="Times New Roman"/>
          <w:color w:val="auto"/>
        </w:rPr>
        <w:t xml:space="preserve">Under </w:t>
      </w:r>
      <w:r w:rsidR="000B0D7E" w:rsidRPr="00CC76A7">
        <w:rPr>
          <w:rFonts w:ascii="Calibri" w:hAnsi="Calibri" w:cs="Times New Roman"/>
          <w:b/>
          <w:color w:val="auto"/>
          <w:u w:val="single"/>
        </w:rPr>
        <w:t>Faculty</w:t>
      </w:r>
      <w:r w:rsidR="000B0D7E" w:rsidRPr="00CC76A7">
        <w:rPr>
          <w:rFonts w:ascii="Calibri" w:hAnsi="Calibri" w:cs="Times New Roman"/>
          <w:b/>
          <w:color w:val="auto"/>
        </w:rPr>
        <w:t xml:space="preserve"> </w:t>
      </w:r>
      <w:r w:rsidR="000B0D7E" w:rsidRPr="00CC76A7">
        <w:rPr>
          <w:rFonts w:ascii="Calibri" w:hAnsi="Calibri" w:cs="Times New Roman"/>
          <w:b/>
          <w:color w:val="auto"/>
          <w:u w:val="single"/>
        </w:rPr>
        <w:t>Information</w:t>
      </w:r>
      <w:r>
        <w:rPr>
          <w:rFonts w:ascii="Calibri" w:hAnsi="Calibri" w:cs="Times New Roman"/>
          <w:color w:val="auto"/>
        </w:rPr>
        <w:t xml:space="preserve"> cl</w:t>
      </w:r>
      <w:r w:rsidR="00F1486A" w:rsidRPr="00CC76A7">
        <w:rPr>
          <w:rFonts w:ascii="Calibri" w:hAnsi="Calibri" w:cs="Times New Roman"/>
          <w:color w:val="auto"/>
        </w:rPr>
        <w:t xml:space="preserve">ick on Final Class Roster.  </w:t>
      </w:r>
    </w:p>
    <w:p w:rsidR="00F1486A" w:rsidRPr="00CC76A7" w:rsidRDefault="00F1486A" w:rsidP="00CC76A7">
      <w:pPr>
        <w:pStyle w:val="Default"/>
        <w:ind w:left="1080"/>
        <w:rPr>
          <w:rFonts w:ascii="Calibri" w:hAnsi="Calibri" w:cs="Times New Roman"/>
          <w:color w:val="auto"/>
        </w:rPr>
      </w:pPr>
    </w:p>
    <w:p w:rsidR="00F1486A" w:rsidRDefault="00E92C05" w:rsidP="00CC76A7">
      <w:pPr>
        <w:pStyle w:val="Default"/>
        <w:numPr>
          <w:ilvl w:val="0"/>
          <w:numId w:val="12"/>
        </w:numPr>
        <w:rPr>
          <w:rFonts w:ascii="Calibri" w:hAnsi="Calibri" w:cs="Times New Roman"/>
          <w:color w:val="auto"/>
        </w:rPr>
      </w:pPr>
      <w:r>
        <w:rPr>
          <w:rFonts w:ascii="Calibri" w:hAnsi="Calibri" w:cs="Times New Roman"/>
          <w:b/>
          <w:color w:val="auto"/>
          <w:u w:val="single"/>
        </w:rPr>
        <w:t>C</w:t>
      </w:r>
      <w:r w:rsidR="00E658DC" w:rsidRPr="00CC76A7">
        <w:rPr>
          <w:rFonts w:ascii="Calibri" w:hAnsi="Calibri" w:cs="Times New Roman"/>
          <w:b/>
          <w:color w:val="auto"/>
          <w:u w:val="single"/>
        </w:rPr>
        <w:t>lick on the specific section</w:t>
      </w:r>
      <w:r w:rsidR="00E658DC" w:rsidRPr="00CC76A7">
        <w:rPr>
          <w:rFonts w:ascii="Calibri" w:hAnsi="Calibri" w:cs="Times New Roman"/>
          <w:color w:val="auto"/>
        </w:rPr>
        <w:t xml:space="preserve"> you are going to certify as a complete &amp; final roster.  (You will need to </w:t>
      </w:r>
      <w:r w:rsidR="00A126BF">
        <w:rPr>
          <w:rFonts w:ascii="Calibri" w:hAnsi="Calibri" w:cs="Times New Roman"/>
          <w:color w:val="auto"/>
        </w:rPr>
        <w:t xml:space="preserve">repeat </w:t>
      </w:r>
      <w:r w:rsidR="00E658DC" w:rsidRPr="00CC76A7">
        <w:rPr>
          <w:rFonts w:ascii="Calibri" w:hAnsi="Calibri" w:cs="Times New Roman"/>
          <w:color w:val="auto"/>
        </w:rPr>
        <w:t>this step multiple times for each roster).</w:t>
      </w:r>
    </w:p>
    <w:p w:rsidR="00E92C05" w:rsidRDefault="00A126BF" w:rsidP="00CC76A7">
      <w:pPr>
        <w:pStyle w:val="Default"/>
        <w:numPr>
          <w:ilvl w:val="0"/>
          <w:numId w:val="12"/>
        </w:numPr>
        <w:rPr>
          <w:rFonts w:ascii="Calibri" w:hAnsi="Calibri" w:cs="Times New Roman"/>
          <w:color w:val="auto"/>
        </w:rPr>
      </w:pPr>
      <w:r>
        <w:rPr>
          <w:rFonts w:ascii="Calibri" w:hAnsi="Calibri" w:cs="Times New Roman"/>
          <w:color w:val="auto"/>
        </w:rPr>
        <w:t>At this time you are able to withdraw students for non-attendance.  If you have a student on your roster who has not attended class in the drop down menu next to their name click on never attended.</w:t>
      </w:r>
    </w:p>
    <w:p w:rsidR="00A126BF" w:rsidRPr="00A126BF" w:rsidRDefault="00A126BF" w:rsidP="00CC76A7">
      <w:pPr>
        <w:pStyle w:val="Default"/>
        <w:numPr>
          <w:ilvl w:val="0"/>
          <w:numId w:val="12"/>
        </w:numPr>
        <w:rPr>
          <w:rFonts w:ascii="Calibri" w:hAnsi="Calibri" w:cs="Times New Roman"/>
          <w:color w:val="auto"/>
        </w:rPr>
      </w:pPr>
      <w:r>
        <w:rPr>
          <w:rFonts w:ascii="Calibri" w:hAnsi="Calibri" w:cs="Times New Roman"/>
          <w:color w:val="auto"/>
        </w:rPr>
        <w:t xml:space="preserve">In addition, if a student has only attended the first class you may also withdraw this student due to attendance.  To do so in the drop down menu </w:t>
      </w:r>
      <w:r w:rsidRPr="00A126BF">
        <w:rPr>
          <w:rFonts w:ascii="Calibri" w:hAnsi="Calibri" w:cs="Times New Roman"/>
          <w:color w:val="auto"/>
        </w:rPr>
        <w:lastRenderedPageBreak/>
        <w:t xml:space="preserve">next to the students name click </w:t>
      </w:r>
      <w:r w:rsidRPr="00A126BF">
        <w:rPr>
          <w:rFonts w:ascii="Calibri" w:hAnsi="Calibri" w:cs="Times New Roman"/>
          <w:b/>
          <w:color w:val="auto"/>
        </w:rPr>
        <w:t>stopped attending on,</w:t>
      </w:r>
      <w:r w:rsidRPr="00A126BF">
        <w:rPr>
          <w:rFonts w:ascii="Calibri" w:hAnsi="Calibri" w:cs="Times New Roman"/>
          <w:color w:val="auto"/>
        </w:rPr>
        <w:t xml:space="preserve"> and in the text box include date.</w:t>
      </w:r>
    </w:p>
    <w:p w:rsidR="00E92C05" w:rsidRPr="00A126BF" w:rsidRDefault="00E658DC" w:rsidP="00CC76A7">
      <w:pPr>
        <w:pStyle w:val="Default"/>
        <w:numPr>
          <w:ilvl w:val="0"/>
          <w:numId w:val="12"/>
        </w:numPr>
        <w:rPr>
          <w:rFonts w:ascii="Calibri" w:hAnsi="Calibri" w:cs="Times New Roman"/>
          <w:color w:val="auto"/>
        </w:rPr>
      </w:pPr>
      <w:r w:rsidRPr="00A126BF">
        <w:rPr>
          <w:rFonts w:ascii="Calibri" w:hAnsi="Calibri" w:cs="Times New Roman"/>
          <w:color w:val="auto"/>
        </w:rPr>
        <w:t xml:space="preserve">Click </w:t>
      </w:r>
      <w:r w:rsidRPr="00A126BF">
        <w:rPr>
          <w:rFonts w:ascii="Calibri" w:hAnsi="Calibri" w:cs="Times New Roman"/>
          <w:b/>
          <w:color w:val="auto"/>
          <w:u w:val="single"/>
        </w:rPr>
        <w:t>submit</w:t>
      </w:r>
      <w:r w:rsidRPr="00A126BF">
        <w:rPr>
          <w:rFonts w:ascii="Calibri" w:hAnsi="Calibri" w:cs="Times New Roman"/>
          <w:color w:val="auto"/>
        </w:rPr>
        <w:t xml:space="preserve"> to finalize the </w:t>
      </w:r>
      <w:r w:rsidR="00E92C05" w:rsidRPr="00A126BF">
        <w:rPr>
          <w:rFonts w:ascii="Calibri" w:hAnsi="Calibri" w:cs="Times New Roman"/>
          <w:color w:val="auto"/>
        </w:rPr>
        <w:t xml:space="preserve">course </w:t>
      </w:r>
      <w:r w:rsidRPr="00A126BF">
        <w:rPr>
          <w:rFonts w:ascii="Calibri" w:hAnsi="Calibri" w:cs="Times New Roman"/>
          <w:color w:val="auto"/>
        </w:rPr>
        <w:t>roster.  (You will need to</w:t>
      </w:r>
      <w:r w:rsidR="00E92C05" w:rsidRPr="00A126BF">
        <w:rPr>
          <w:rFonts w:ascii="Calibri" w:hAnsi="Calibri" w:cs="Times New Roman"/>
          <w:color w:val="auto"/>
        </w:rPr>
        <w:t xml:space="preserve"> repeat</w:t>
      </w:r>
      <w:r w:rsidRPr="00A126BF">
        <w:rPr>
          <w:rFonts w:ascii="Calibri" w:hAnsi="Calibri" w:cs="Times New Roman"/>
          <w:color w:val="auto"/>
        </w:rPr>
        <w:t xml:space="preserve"> this step</w:t>
      </w:r>
    </w:p>
    <w:p w:rsidR="00781429" w:rsidRPr="00A126BF" w:rsidRDefault="00BC4417" w:rsidP="00BC4417">
      <w:pPr>
        <w:pStyle w:val="Default"/>
        <w:ind w:left="1800"/>
        <w:rPr>
          <w:rFonts w:ascii="Calibri" w:hAnsi="Calibri" w:cs="Times New Roman"/>
          <w:color w:val="auto"/>
        </w:rPr>
      </w:pPr>
      <w:r>
        <w:rPr>
          <w:rFonts w:ascii="Calibri" w:hAnsi="Calibri" w:cs="Times New Roman"/>
          <w:color w:val="auto"/>
        </w:rPr>
        <w:t>f</w:t>
      </w:r>
      <w:r w:rsidR="00E658DC" w:rsidRPr="00A126BF">
        <w:rPr>
          <w:rFonts w:ascii="Calibri" w:hAnsi="Calibri" w:cs="Times New Roman"/>
          <w:color w:val="auto"/>
        </w:rPr>
        <w:t>or</w:t>
      </w:r>
      <w:r>
        <w:rPr>
          <w:rFonts w:ascii="Calibri" w:hAnsi="Calibri" w:cs="Times New Roman"/>
          <w:color w:val="auto"/>
        </w:rPr>
        <w:t xml:space="preserve"> </w:t>
      </w:r>
      <w:r w:rsidR="00E658DC" w:rsidRPr="00A126BF">
        <w:rPr>
          <w:rFonts w:ascii="Calibri" w:hAnsi="Calibri" w:cs="Times New Roman"/>
          <w:color w:val="auto"/>
        </w:rPr>
        <w:t>each roster).</w:t>
      </w:r>
    </w:p>
    <w:p w:rsidR="00E92C05" w:rsidRPr="00A126BF" w:rsidRDefault="00E92C05" w:rsidP="00CC76A7">
      <w:pPr>
        <w:pStyle w:val="Default"/>
        <w:ind w:left="720"/>
        <w:rPr>
          <w:rFonts w:ascii="Calibri" w:hAnsi="Calibri" w:cs="Times New Roman"/>
          <w:color w:val="auto"/>
        </w:rPr>
      </w:pPr>
    </w:p>
    <w:p w:rsidR="00B90F9C" w:rsidRPr="00A126BF" w:rsidRDefault="00DA2A99" w:rsidP="004F78AE">
      <w:pPr>
        <w:pStyle w:val="Default"/>
        <w:numPr>
          <w:ilvl w:val="0"/>
          <w:numId w:val="24"/>
        </w:numPr>
        <w:rPr>
          <w:rFonts w:ascii="Calibri" w:hAnsi="Calibri" w:cs="Times New Roman"/>
          <w:b/>
          <w:color w:val="auto"/>
          <w:sz w:val="22"/>
          <w:szCs w:val="22"/>
        </w:rPr>
      </w:pPr>
      <w:r w:rsidRPr="005C2F5A">
        <w:rPr>
          <w:rFonts w:ascii="Calibri" w:hAnsi="Calibri" w:cs="Times New Roman"/>
          <w:b/>
          <w:color w:val="auto"/>
          <w:u w:val="single"/>
        </w:rPr>
        <w:t>Entering Final Grades</w:t>
      </w:r>
      <w:r w:rsidR="00842A3D" w:rsidRPr="00A126BF">
        <w:rPr>
          <w:rFonts w:ascii="Calibri" w:hAnsi="Calibri" w:cs="Times New Roman"/>
          <w:b/>
          <w:color w:val="auto"/>
        </w:rPr>
        <w:t xml:space="preserve">: </w:t>
      </w:r>
      <w:r w:rsidR="00E92C05" w:rsidRPr="00A126BF">
        <w:rPr>
          <w:rFonts w:ascii="Calibri" w:hAnsi="Calibri" w:cs="Times New Roman"/>
          <w:b/>
          <w:color w:val="auto"/>
        </w:rPr>
        <w:t xml:space="preserve"> </w:t>
      </w:r>
      <w:r w:rsidRPr="00A126BF">
        <w:rPr>
          <w:rFonts w:ascii="Calibri" w:hAnsi="Calibri" w:cs="Times New Roman"/>
          <w:color w:val="auto"/>
        </w:rPr>
        <w:t xml:space="preserve">Throughout the semester you are required to keep organized records of grades for each student.  You should keep both a paper gradebook and </w:t>
      </w:r>
      <w:r w:rsidR="00E92C05" w:rsidRPr="00A126BF">
        <w:rPr>
          <w:rFonts w:ascii="Calibri" w:hAnsi="Calibri" w:cs="Times New Roman"/>
          <w:color w:val="auto"/>
        </w:rPr>
        <w:t>insert</w:t>
      </w:r>
      <w:r w:rsidRPr="00A126BF">
        <w:rPr>
          <w:rFonts w:ascii="Calibri" w:hAnsi="Calibri" w:cs="Times New Roman"/>
          <w:color w:val="auto"/>
        </w:rPr>
        <w:t xml:space="preserve"> grades online</w:t>
      </w:r>
      <w:r w:rsidR="00B16FCD" w:rsidRPr="00A126BF">
        <w:rPr>
          <w:rFonts w:ascii="Calibri" w:hAnsi="Calibri" w:cs="Times New Roman"/>
          <w:color w:val="auto"/>
        </w:rPr>
        <w:t xml:space="preserve">.  </w:t>
      </w:r>
      <w:r w:rsidRPr="00A126BF">
        <w:rPr>
          <w:rFonts w:ascii="Calibri" w:hAnsi="Calibri" w:cs="Times New Roman"/>
          <w:color w:val="auto"/>
        </w:rPr>
        <w:t>To s</w:t>
      </w:r>
      <w:r w:rsidR="00842A3D" w:rsidRPr="00A126BF">
        <w:rPr>
          <w:rFonts w:ascii="Calibri" w:hAnsi="Calibri" w:cs="Times New Roman"/>
          <w:color w:val="auto"/>
        </w:rPr>
        <w:t xml:space="preserve">ubmit </w:t>
      </w:r>
      <w:r w:rsidR="00B90F9C" w:rsidRPr="00A126BF">
        <w:rPr>
          <w:rFonts w:ascii="Calibri" w:hAnsi="Calibri" w:cs="Times New Roman"/>
          <w:color w:val="auto"/>
        </w:rPr>
        <w:t>final grades</w:t>
      </w:r>
      <w:r w:rsidRPr="00A126BF">
        <w:rPr>
          <w:rFonts w:ascii="Calibri" w:hAnsi="Calibri" w:cs="Times New Roman"/>
          <w:iCs/>
          <w:color w:val="auto"/>
        </w:rPr>
        <w:t>,</w:t>
      </w:r>
      <w:r w:rsidR="00842A3D" w:rsidRPr="00A126BF">
        <w:rPr>
          <w:rFonts w:ascii="Calibri" w:hAnsi="Calibri" w:cs="Times New Roman"/>
          <w:iCs/>
          <w:color w:val="auto"/>
        </w:rPr>
        <w:t xml:space="preserve"> </w:t>
      </w:r>
      <w:r w:rsidR="00A126BF" w:rsidRPr="00A126BF">
        <w:rPr>
          <w:rFonts w:ascii="Calibri" w:hAnsi="Calibri" w:cs="Times New Roman"/>
          <w:iCs/>
          <w:color w:val="auto"/>
        </w:rPr>
        <w:t xml:space="preserve">please be </w:t>
      </w:r>
      <w:r w:rsidR="00842A3D" w:rsidRPr="00A126BF">
        <w:rPr>
          <w:rFonts w:ascii="Calibri" w:hAnsi="Calibri" w:cs="Times New Roman"/>
          <w:color w:val="auto"/>
        </w:rPr>
        <w:t xml:space="preserve">sure you are ready to provide final grades to an entire class. Partial grading of a class </w:t>
      </w:r>
      <w:r w:rsidR="00A126BF" w:rsidRPr="00A126BF">
        <w:rPr>
          <w:rFonts w:ascii="Calibri" w:hAnsi="Calibri" w:cs="Times New Roman"/>
          <w:color w:val="auto"/>
        </w:rPr>
        <w:t>is not</w:t>
      </w:r>
      <w:r w:rsidR="00842A3D" w:rsidRPr="00A126BF">
        <w:rPr>
          <w:rFonts w:ascii="Calibri" w:hAnsi="Calibri" w:cs="Times New Roman"/>
          <w:color w:val="auto"/>
        </w:rPr>
        <w:t xml:space="preserve"> accepted. Once grades</w:t>
      </w:r>
      <w:r w:rsidR="00A126BF" w:rsidRPr="00A126BF">
        <w:rPr>
          <w:rFonts w:ascii="Calibri" w:hAnsi="Calibri" w:cs="Times New Roman"/>
          <w:color w:val="auto"/>
        </w:rPr>
        <w:t xml:space="preserve"> are entered</w:t>
      </w:r>
      <w:r w:rsidR="00842A3D" w:rsidRPr="00A126BF">
        <w:rPr>
          <w:rFonts w:ascii="Calibri" w:hAnsi="Calibri" w:cs="Times New Roman"/>
          <w:color w:val="auto"/>
        </w:rPr>
        <w:t>, they are official and will be available to the studen</w:t>
      </w:r>
      <w:r w:rsidR="00A126BF" w:rsidRPr="00A126BF">
        <w:rPr>
          <w:rFonts w:ascii="Calibri" w:hAnsi="Calibri" w:cs="Times New Roman"/>
          <w:color w:val="auto"/>
        </w:rPr>
        <w:t>ts.</w:t>
      </w:r>
      <w:r w:rsidR="00A126BF" w:rsidRPr="00A126BF">
        <w:rPr>
          <w:rFonts w:ascii="Calibri" w:hAnsi="Calibri" w:cs="Times New Roman"/>
          <w:b/>
          <w:color w:val="auto"/>
          <w:sz w:val="22"/>
          <w:szCs w:val="22"/>
        </w:rPr>
        <w:t xml:space="preserve"> </w:t>
      </w:r>
      <w:r w:rsidR="00A126BF" w:rsidRPr="00A126BF">
        <w:rPr>
          <w:rFonts w:ascii="Calibri" w:hAnsi="Calibri" w:cs="Times New Roman"/>
          <w:color w:val="auto"/>
          <w:sz w:val="22"/>
          <w:szCs w:val="22"/>
        </w:rPr>
        <w:t>To submit final grades in WebAdvisor.</w:t>
      </w:r>
    </w:p>
    <w:p w:rsidR="00A126BF" w:rsidRPr="00A126BF" w:rsidRDefault="00A126BF" w:rsidP="00A126BF">
      <w:pPr>
        <w:pStyle w:val="Default"/>
        <w:ind w:left="720"/>
        <w:rPr>
          <w:rFonts w:ascii="Calibri" w:hAnsi="Calibri" w:cs="Times New Roman"/>
          <w:b/>
          <w:color w:val="auto"/>
          <w:sz w:val="22"/>
          <w:szCs w:val="22"/>
        </w:rPr>
      </w:pPr>
    </w:p>
    <w:p w:rsidR="00E30587" w:rsidRPr="00A126BF" w:rsidRDefault="00A126BF" w:rsidP="00026048">
      <w:pPr>
        <w:pStyle w:val="Default"/>
        <w:numPr>
          <w:ilvl w:val="0"/>
          <w:numId w:val="11"/>
        </w:numPr>
        <w:jc w:val="both"/>
        <w:rPr>
          <w:rFonts w:ascii="Calibri" w:hAnsi="Calibri" w:cs="Times New Roman"/>
          <w:color w:val="auto"/>
        </w:rPr>
      </w:pPr>
      <w:r w:rsidRPr="00A126BF">
        <w:rPr>
          <w:rFonts w:ascii="Calibri" w:hAnsi="Calibri" w:cs="Times New Roman"/>
          <w:color w:val="auto"/>
        </w:rPr>
        <w:t xml:space="preserve">Under </w:t>
      </w:r>
      <w:r w:rsidR="00B90F9C" w:rsidRPr="00A126BF">
        <w:rPr>
          <w:rFonts w:ascii="Calibri" w:hAnsi="Calibri" w:cs="Times New Roman"/>
          <w:b/>
          <w:color w:val="auto"/>
          <w:u w:val="single"/>
        </w:rPr>
        <w:t>Faculty</w:t>
      </w:r>
      <w:r w:rsidR="00B90F9C" w:rsidRPr="00A126BF">
        <w:rPr>
          <w:rFonts w:ascii="Calibri" w:hAnsi="Calibri" w:cs="Times New Roman"/>
          <w:b/>
          <w:color w:val="auto"/>
        </w:rPr>
        <w:t xml:space="preserve"> </w:t>
      </w:r>
      <w:r w:rsidR="00B90F9C" w:rsidRPr="00A126BF">
        <w:rPr>
          <w:rFonts w:ascii="Calibri" w:hAnsi="Calibri" w:cs="Times New Roman"/>
          <w:b/>
          <w:color w:val="auto"/>
          <w:u w:val="single"/>
        </w:rPr>
        <w:t>Information</w:t>
      </w:r>
      <w:r w:rsidR="00E92C05" w:rsidRPr="00A126BF">
        <w:rPr>
          <w:rFonts w:ascii="Calibri" w:hAnsi="Calibri" w:cs="Times New Roman"/>
          <w:b/>
          <w:color w:val="auto"/>
        </w:rPr>
        <w:t xml:space="preserve"> </w:t>
      </w:r>
      <w:r w:rsidR="00C6318A" w:rsidRPr="00A126BF">
        <w:rPr>
          <w:rFonts w:ascii="Calibri" w:hAnsi="Calibri" w:cs="Times New Roman"/>
          <w:color w:val="auto"/>
        </w:rPr>
        <w:t xml:space="preserve">click on </w:t>
      </w:r>
      <w:r w:rsidR="00C6318A" w:rsidRPr="00A126BF">
        <w:rPr>
          <w:rFonts w:ascii="Calibri" w:hAnsi="Calibri" w:cs="Times New Roman"/>
          <w:b/>
          <w:color w:val="auto"/>
          <w:u w:val="single"/>
        </w:rPr>
        <w:t>Grading</w:t>
      </w:r>
      <w:r w:rsidR="00C6318A" w:rsidRPr="00A126BF">
        <w:rPr>
          <w:rFonts w:ascii="Calibri" w:hAnsi="Calibri" w:cs="Times New Roman"/>
          <w:color w:val="auto"/>
        </w:rPr>
        <w:t xml:space="preserve">.  </w:t>
      </w:r>
      <w:r w:rsidR="00E92C05" w:rsidRPr="00A126BF">
        <w:rPr>
          <w:rFonts w:ascii="Calibri" w:hAnsi="Calibri" w:cs="Times New Roman"/>
          <w:color w:val="auto"/>
        </w:rPr>
        <w:t>Y</w:t>
      </w:r>
      <w:r w:rsidR="00C6318A" w:rsidRPr="00A126BF">
        <w:rPr>
          <w:rFonts w:ascii="Calibri" w:hAnsi="Calibri" w:cs="Times New Roman"/>
          <w:color w:val="auto"/>
        </w:rPr>
        <w:t xml:space="preserve">ou will be taken to a new screen.  </w:t>
      </w:r>
    </w:p>
    <w:p w:rsidR="00D108EC" w:rsidRPr="00A126BF" w:rsidRDefault="00D108EC" w:rsidP="00D108EC">
      <w:pPr>
        <w:pStyle w:val="ListParagraph"/>
        <w:spacing w:after="0" w:line="240" w:lineRule="auto"/>
        <w:rPr>
          <w:sz w:val="24"/>
          <w:szCs w:val="24"/>
        </w:rPr>
      </w:pPr>
    </w:p>
    <w:p w:rsidR="00D108EC" w:rsidRPr="00A126BF" w:rsidRDefault="00A126BF" w:rsidP="00D108EC">
      <w:pPr>
        <w:pStyle w:val="Default"/>
        <w:numPr>
          <w:ilvl w:val="0"/>
          <w:numId w:val="11"/>
        </w:numPr>
        <w:jc w:val="both"/>
        <w:rPr>
          <w:rFonts w:ascii="Calibri" w:hAnsi="Calibri" w:cs="Times New Roman"/>
          <w:color w:val="auto"/>
        </w:rPr>
      </w:pPr>
      <w:r w:rsidRPr="00A126BF">
        <w:rPr>
          <w:rFonts w:ascii="Calibri" w:hAnsi="Calibri" w:cs="Times New Roman"/>
          <w:color w:val="auto"/>
        </w:rPr>
        <w:t>S</w:t>
      </w:r>
      <w:r w:rsidR="00D108EC" w:rsidRPr="00A126BF">
        <w:rPr>
          <w:rFonts w:ascii="Calibri" w:hAnsi="Calibri" w:cs="Times New Roman"/>
          <w:color w:val="auto"/>
        </w:rPr>
        <w:t xml:space="preserve">elect the </w:t>
      </w:r>
      <w:r w:rsidR="00D108EC" w:rsidRPr="00A126BF">
        <w:rPr>
          <w:rFonts w:ascii="Calibri" w:hAnsi="Calibri" w:cs="Times New Roman"/>
          <w:b/>
          <w:color w:val="auto"/>
          <w:u w:val="single"/>
        </w:rPr>
        <w:t>semester/term</w:t>
      </w:r>
      <w:r w:rsidR="00D108EC" w:rsidRPr="00A126BF">
        <w:rPr>
          <w:rFonts w:ascii="Calibri" w:hAnsi="Calibri" w:cs="Times New Roman"/>
          <w:color w:val="auto"/>
        </w:rPr>
        <w:t xml:space="preserve"> </w:t>
      </w:r>
      <w:r w:rsidR="001F036C" w:rsidRPr="00A126BF">
        <w:rPr>
          <w:rFonts w:ascii="Calibri" w:hAnsi="Calibri" w:cs="Times New Roman"/>
          <w:color w:val="auto"/>
        </w:rPr>
        <w:t>for which you want to submit grades.</w:t>
      </w:r>
    </w:p>
    <w:p w:rsidR="00C6318A" w:rsidRPr="00A126BF" w:rsidRDefault="00C6318A" w:rsidP="00D108EC">
      <w:pPr>
        <w:pStyle w:val="ListParagraph"/>
        <w:spacing w:after="0" w:line="240" w:lineRule="auto"/>
        <w:rPr>
          <w:sz w:val="24"/>
          <w:szCs w:val="24"/>
        </w:rPr>
      </w:pPr>
    </w:p>
    <w:p w:rsidR="00842A3D" w:rsidRPr="00A126BF" w:rsidRDefault="00AF7FD3" w:rsidP="00AF7FD3">
      <w:pPr>
        <w:pStyle w:val="Default"/>
        <w:numPr>
          <w:ilvl w:val="0"/>
          <w:numId w:val="11"/>
        </w:numPr>
        <w:rPr>
          <w:rFonts w:ascii="Calibri" w:hAnsi="Calibri" w:cs="Times New Roman"/>
          <w:color w:val="auto"/>
          <w:sz w:val="22"/>
          <w:szCs w:val="22"/>
        </w:rPr>
      </w:pPr>
      <w:r>
        <w:rPr>
          <w:rFonts w:ascii="Calibri" w:hAnsi="Calibri" w:cs="Times New Roman"/>
          <w:color w:val="auto"/>
        </w:rPr>
        <w:t>Click on</w:t>
      </w:r>
      <w:r w:rsidR="00A126BF" w:rsidRPr="00A126BF">
        <w:rPr>
          <w:rFonts w:ascii="Calibri" w:hAnsi="Calibri" w:cs="Times New Roman"/>
          <w:b/>
          <w:color w:val="auto"/>
        </w:rPr>
        <w:t xml:space="preserve"> </w:t>
      </w:r>
      <w:r w:rsidR="005114E5" w:rsidRPr="00A126BF">
        <w:rPr>
          <w:rFonts w:ascii="Calibri" w:hAnsi="Calibri" w:cs="Times New Roman"/>
          <w:b/>
          <w:color w:val="auto"/>
          <w:u w:val="single"/>
        </w:rPr>
        <w:t>section &amp; class</w:t>
      </w:r>
      <w:r w:rsidR="005114E5" w:rsidRPr="00A126BF">
        <w:rPr>
          <w:rFonts w:ascii="Calibri" w:hAnsi="Calibri" w:cs="Times New Roman"/>
          <w:color w:val="auto"/>
        </w:rPr>
        <w:t xml:space="preserve"> </w:t>
      </w:r>
      <w:r w:rsidR="001F036C" w:rsidRPr="00A126BF">
        <w:rPr>
          <w:rFonts w:ascii="Calibri" w:hAnsi="Calibri" w:cs="Times New Roman"/>
          <w:color w:val="auto"/>
        </w:rPr>
        <w:t xml:space="preserve">for which </w:t>
      </w:r>
      <w:r w:rsidR="005114E5" w:rsidRPr="00A126BF">
        <w:rPr>
          <w:rFonts w:ascii="Calibri" w:hAnsi="Calibri" w:cs="Times New Roman"/>
          <w:color w:val="auto"/>
        </w:rPr>
        <w:t>you want to enter grades.  Enter your grades.</w:t>
      </w:r>
      <w:r w:rsidR="00D65FED" w:rsidRPr="00A126BF">
        <w:rPr>
          <w:rFonts w:ascii="Calibri" w:hAnsi="Calibri" w:cs="Times New Roman"/>
          <w:color w:val="auto"/>
        </w:rPr>
        <w:t xml:space="preserve">  (Be sure to hit </w:t>
      </w:r>
      <w:r w:rsidR="00D65FED" w:rsidRPr="00A126BF">
        <w:rPr>
          <w:rFonts w:ascii="Calibri" w:hAnsi="Calibri" w:cs="Times New Roman"/>
          <w:b/>
          <w:color w:val="auto"/>
          <w:u w:val="single"/>
        </w:rPr>
        <w:t>SUBMIT</w:t>
      </w:r>
      <w:r w:rsidR="00D65FED" w:rsidRPr="00A126BF">
        <w:rPr>
          <w:rFonts w:ascii="Calibri" w:hAnsi="Calibri" w:cs="Times New Roman"/>
          <w:color w:val="auto"/>
        </w:rPr>
        <w:t xml:space="preserve"> so that your grades are submitted.  Once your grades are submitted, you will receive an e</w:t>
      </w:r>
      <w:r>
        <w:rPr>
          <w:rFonts w:ascii="Calibri" w:hAnsi="Calibri" w:cs="Times New Roman"/>
          <w:color w:val="auto"/>
        </w:rPr>
        <w:t>-</w:t>
      </w:r>
      <w:r w:rsidR="00D65FED" w:rsidRPr="00A126BF">
        <w:rPr>
          <w:rFonts w:ascii="Calibri" w:hAnsi="Calibri" w:cs="Times New Roman"/>
          <w:color w:val="auto"/>
        </w:rPr>
        <w:t>mail confirm</w:t>
      </w:r>
      <w:r>
        <w:rPr>
          <w:rFonts w:ascii="Calibri" w:hAnsi="Calibri" w:cs="Times New Roman"/>
          <w:color w:val="auto"/>
        </w:rPr>
        <w:t>ation</w:t>
      </w:r>
      <w:r w:rsidR="00D65FED" w:rsidRPr="00A126BF">
        <w:rPr>
          <w:rFonts w:ascii="Calibri" w:hAnsi="Calibri" w:cs="Times New Roman"/>
          <w:color w:val="auto"/>
        </w:rPr>
        <w:t>.</w:t>
      </w:r>
    </w:p>
    <w:p w:rsidR="00842A3D" w:rsidRPr="00DC0E67" w:rsidRDefault="00842A3D" w:rsidP="00842A3D">
      <w:pPr>
        <w:pStyle w:val="Default"/>
        <w:ind w:left="720" w:firstLine="720"/>
        <w:jc w:val="both"/>
        <w:rPr>
          <w:rFonts w:ascii="Calibri" w:hAnsi="Calibri" w:cs="Times New Roman"/>
          <w:sz w:val="22"/>
          <w:szCs w:val="22"/>
        </w:rPr>
      </w:pPr>
    </w:p>
    <w:p w:rsidR="00071A33" w:rsidRPr="00AF7FD3" w:rsidRDefault="00876B43" w:rsidP="001D5FE2">
      <w:pPr>
        <w:pStyle w:val="Default"/>
        <w:ind w:left="360"/>
        <w:jc w:val="both"/>
        <w:rPr>
          <w:rFonts w:ascii="Calibri" w:hAnsi="Calibri" w:cs="Times New Roman"/>
          <w:color w:val="auto"/>
          <w:sz w:val="22"/>
          <w:szCs w:val="22"/>
        </w:rPr>
      </w:pPr>
      <w:r w:rsidRPr="001D5FE2">
        <w:rPr>
          <w:rFonts w:ascii="Calibri" w:hAnsi="Calibri" w:cs="Times New Roman"/>
          <w:color w:val="auto"/>
        </w:rPr>
        <w:t>Attendance</w:t>
      </w:r>
      <w:r w:rsidR="00AF7FD3" w:rsidRPr="00AF7FD3">
        <w:rPr>
          <w:rFonts w:ascii="Calibri" w:hAnsi="Calibri" w:cs="Times New Roman"/>
          <w:b/>
          <w:color w:val="auto"/>
        </w:rPr>
        <w:t xml:space="preserve">  </w:t>
      </w:r>
      <w:r w:rsidR="00F5600D" w:rsidRPr="00AF7FD3">
        <w:rPr>
          <w:rFonts w:ascii="Calibri" w:hAnsi="Calibri" w:cs="Times New Roman"/>
          <w:color w:val="auto"/>
        </w:rPr>
        <w:t xml:space="preserve">It is extremely important that you take attendance </w:t>
      </w:r>
      <w:r w:rsidR="0044615F" w:rsidRPr="00AF7FD3">
        <w:rPr>
          <w:rFonts w:ascii="Calibri" w:hAnsi="Calibri" w:cs="Times New Roman"/>
          <w:b/>
          <w:color w:val="auto"/>
          <w:u w:val="single"/>
        </w:rPr>
        <w:t>daily</w:t>
      </w:r>
      <w:r w:rsidR="00F5600D" w:rsidRPr="00AF7FD3">
        <w:rPr>
          <w:rFonts w:ascii="Calibri" w:hAnsi="Calibri" w:cs="Times New Roman"/>
          <w:color w:val="auto"/>
        </w:rPr>
        <w:t xml:space="preserve"> </w:t>
      </w:r>
      <w:r w:rsidR="00071A33" w:rsidRPr="00AF7FD3">
        <w:rPr>
          <w:rFonts w:ascii="Calibri" w:hAnsi="Calibri" w:cs="Times New Roman"/>
          <w:color w:val="auto"/>
        </w:rPr>
        <w:t>and keep records of</w:t>
      </w:r>
      <w:r w:rsidR="00071A33" w:rsidRPr="00AF7FD3">
        <w:rPr>
          <w:rFonts w:ascii="Calibri" w:hAnsi="Calibri" w:cs="Times New Roman"/>
          <w:color w:val="auto"/>
          <w:sz w:val="22"/>
          <w:szCs w:val="22"/>
        </w:rPr>
        <w:t xml:space="preserve"> </w:t>
      </w:r>
      <w:r w:rsidR="00071A33" w:rsidRPr="00AF7FD3">
        <w:rPr>
          <w:rFonts w:ascii="Calibri" w:hAnsi="Calibri" w:cs="Times New Roman"/>
          <w:color w:val="auto"/>
        </w:rPr>
        <w:t xml:space="preserve">each student’s attendance </w:t>
      </w:r>
      <w:r w:rsidR="00F5600D" w:rsidRPr="00AF7FD3">
        <w:rPr>
          <w:rFonts w:ascii="Calibri" w:hAnsi="Calibri" w:cs="Times New Roman"/>
          <w:color w:val="auto"/>
        </w:rPr>
        <w:t xml:space="preserve">in your course. </w:t>
      </w:r>
      <w:r w:rsidR="0044615F" w:rsidRPr="00AF7FD3">
        <w:rPr>
          <w:rFonts w:ascii="Calibri" w:hAnsi="Calibri" w:cs="Times New Roman"/>
          <w:color w:val="auto"/>
        </w:rPr>
        <w:t xml:space="preserve">Instructors must add the specifics of their attendance policy to their syllabus. </w:t>
      </w:r>
      <w:r w:rsidR="00F5600D" w:rsidRPr="00AF7FD3">
        <w:rPr>
          <w:rFonts w:ascii="Calibri" w:hAnsi="Calibri" w:cs="Times New Roman"/>
          <w:color w:val="auto"/>
        </w:rPr>
        <w:t xml:space="preserve">How you do this is up to you as an Instructor; however, you should </w:t>
      </w:r>
      <w:r w:rsidR="00071A33" w:rsidRPr="00AF7FD3">
        <w:rPr>
          <w:rFonts w:ascii="Calibri" w:hAnsi="Calibri" w:cs="Times New Roman"/>
          <w:color w:val="auto"/>
        </w:rPr>
        <w:t xml:space="preserve">also </w:t>
      </w:r>
      <w:r w:rsidR="00F5600D" w:rsidRPr="00AF7FD3">
        <w:rPr>
          <w:rFonts w:ascii="Calibri" w:hAnsi="Calibri" w:cs="Times New Roman"/>
          <w:color w:val="auto"/>
        </w:rPr>
        <w:t xml:space="preserve">take attendance in </w:t>
      </w:r>
      <w:r w:rsidR="00F5600D" w:rsidRPr="00AF7FD3">
        <w:rPr>
          <w:rFonts w:ascii="Calibri" w:hAnsi="Calibri" w:cs="Times New Roman"/>
          <w:b/>
          <w:i/>
          <w:color w:val="auto"/>
        </w:rPr>
        <w:t>Ocean Connect</w:t>
      </w:r>
      <w:r w:rsidR="00F5600D" w:rsidRPr="00AF7FD3">
        <w:rPr>
          <w:rFonts w:ascii="Calibri" w:hAnsi="Calibri" w:cs="Times New Roman"/>
          <w:color w:val="auto"/>
        </w:rPr>
        <w:t xml:space="preserve"> every day.</w:t>
      </w:r>
      <w:r w:rsidR="00037D7D" w:rsidRPr="00AF7FD3">
        <w:rPr>
          <w:rFonts w:ascii="Calibri" w:hAnsi="Calibri" w:cs="Times New Roman"/>
          <w:color w:val="auto"/>
        </w:rPr>
        <w:t xml:space="preserve">  </w:t>
      </w:r>
      <w:r w:rsidR="00071A33" w:rsidRPr="00AF7FD3">
        <w:rPr>
          <w:rFonts w:ascii="Calibri" w:hAnsi="Calibri" w:cs="Times New Roman"/>
          <w:color w:val="auto"/>
        </w:rPr>
        <w:t xml:space="preserve">To take attendance </w:t>
      </w:r>
      <w:r w:rsidR="00AF7FD3" w:rsidRPr="00AF7FD3">
        <w:rPr>
          <w:rFonts w:ascii="Calibri" w:hAnsi="Calibri" w:cs="Times New Roman"/>
          <w:color w:val="auto"/>
        </w:rPr>
        <w:t>please go to the Faculty page in WebAdvisor and follow the steps below:</w:t>
      </w:r>
    </w:p>
    <w:p w:rsidR="00071A33" w:rsidRPr="00CC76A7" w:rsidRDefault="00071A33" w:rsidP="003567C7">
      <w:pPr>
        <w:pStyle w:val="Default"/>
        <w:ind w:left="1800"/>
        <w:rPr>
          <w:rFonts w:ascii="Calibri" w:hAnsi="Calibri" w:cs="Times New Roman"/>
          <w:i/>
          <w:color w:val="auto"/>
          <w:u w:val="single"/>
        </w:rPr>
      </w:pPr>
    </w:p>
    <w:p w:rsidR="00071A33" w:rsidRPr="00CC76A7" w:rsidRDefault="003567C7" w:rsidP="003567C7">
      <w:pPr>
        <w:pStyle w:val="Default"/>
        <w:numPr>
          <w:ilvl w:val="0"/>
          <w:numId w:val="11"/>
        </w:numPr>
        <w:rPr>
          <w:rFonts w:ascii="Calibri" w:hAnsi="Calibri" w:cs="Times New Roman"/>
          <w:color w:val="auto"/>
        </w:rPr>
      </w:pPr>
      <w:r>
        <w:rPr>
          <w:rFonts w:ascii="Calibri" w:hAnsi="Calibri" w:cs="Times New Roman"/>
          <w:color w:val="auto"/>
        </w:rPr>
        <w:t>C</w:t>
      </w:r>
      <w:r w:rsidR="00071A33" w:rsidRPr="00CC76A7">
        <w:rPr>
          <w:rFonts w:ascii="Calibri" w:hAnsi="Calibri" w:cs="Times New Roman"/>
          <w:color w:val="auto"/>
        </w:rPr>
        <w:t xml:space="preserve">lick on </w:t>
      </w:r>
      <w:r w:rsidR="00071A33" w:rsidRPr="00CC76A7">
        <w:rPr>
          <w:rFonts w:ascii="Calibri" w:hAnsi="Calibri" w:cs="Times New Roman"/>
          <w:b/>
          <w:color w:val="auto"/>
          <w:u w:val="single"/>
        </w:rPr>
        <w:t>Take Attendance</w:t>
      </w:r>
      <w:r w:rsidR="00071A33" w:rsidRPr="00CC76A7">
        <w:rPr>
          <w:rFonts w:ascii="Calibri" w:hAnsi="Calibri" w:cs="Times New Roman"/>
          <w:color w:val="auto"/>
        </w:rPr>
        <w:t>.  Once you do this, you will be taken to a new screen.</w:t>
      </w:r>
    </w:p>
    <w:p w:rsidR="00071A33" w:rsidRPr="00CC76A7" w:rsidRDefault="00071A33" w:rsidP="003567C7">
      <w:pPr>
        <w:pStyle w:val="Default"/>
        <w:numPr>
          <w:ilvl w:val="0"/>
          <w:numId w:val="11"/>
        </w:numPr>
        <w:rPr>
          <w:rFonts w:ascii="Calibri" w:hAnsi="Calibri" w:cs="Times New Roman"/>
          <w:color w:val="auto"/>
        </w:rPr>
      </w:pPr>
      <w:r w:rsidRPr="00CC76A7">
        <w:rPr>
          <w:rFonts w:ascii="Calibri" w:hAnsi="Calibri" w:cs="Times New Roman"/>
          <w:color w:val="auto"/>
        </w:rPr>
        <w:t xml:space="preserve">The new screen will have all of your classes listed for the semester.  Click on the </w:t>
      </w:r>
      <w:r w:rsidRPr="00CC76A7">
        <w:rPr>
          <w:rFonts w:ascii="Calibri" w:hAnsi="Calibri" w:cs="Times New Roman"/>
          <w:b/>
          <w:color w:val="auto"/>
          <w:u w:val="single"/>
        </w:rPr>
        <w:t>specific class</w:t>
      </w:r>
      <w:r w:rsidRPr="00CC76A7">
        <w:rPr>
          <w:rFonts w:ascii="Calibri" w:hAnsi="Calibri" w:cs="Times New Roman"/>
          <w:color w:val="auto"/>
        </w:rPr>
        <w:t xml:space="preserve"> </w:t>
      </w:r>
      <w:r w:rsidR="003567C7">
        <w:rPr>
          <w:rFonts w:ascii="Calibri" w:hAnsi="Calibri" w:cs="Times New Roman"/>
          <w:color w:val="auto"/>
        </w:rPr>
        <w:t xml:space="preserve">for which you </w:t>
      </w:r>
      <w:r w:rsidRPr="00CC76A7">
        <w:rPr>
          <w:rFonts w:ascii="Calibri" w:hAnsi="Calibri" w:cs="Times New Roman"/>
          <w:color w:val="auto"/>
        </w:rPr>
        <w:t>want to take attendance</w:t>
      </w:r>
      <w:r w:rsidR="003567C7">
        <w:rPr>
          <w:rFonts w:ascii="Calibri" w:hAnsi="Calibri" w:cs="Times New Roman"/>
          <w:color w:val="auto"/>
        </w:rPr>
        <w:t>.</w:t>
      </w:r>
    </w:p>
    <w:p w:rsidR="00876B43" w:rsidRPr="00CC76A7" w:rsidRDefault="003567C7" w:rsidP="003567C7">
      <w:pPr>
        <w:pStyle w:val="Default"/>
        <w:numPr>
          <w:ilvl w:val="0"/>
          <w:numId w:val="11"/>
        </w:numPr>
        <w:rPr>
          <w:rFonts w:ascii="Calibri" w:hAnsi="Calibri" w:cs="Times New Roman"/>
          <w:color w:val="auto"/>
        </w:rPr>
      </w:pPr>
      <w:r>
        <w:rPr>
          <w:rFonts w:ascii="Calibri" w:hAnsi="Calibri" w:cs="Times New Roman"/>
          <w:color w:val="auto"/>
        </w:rPr>
        <w:t>C</w:t>
      </w:r>
      <w:r w:rsidR="00876B43" w:rsidRPr="00CC76A7">
        <w:rPr>
          <w:rFonts w:ascii="Calibri" w:hAnsi="Calibri" w:cs="Times New Roman"/>
          <w:color w:val="auto"/>
        </w:rPr>
        <w:t xml:space="preserve">lick on the </w:t>
      </w:r>
      <w:r w:rsidR="00876B43" w:rsidRPr="00CC76A7">
        <w:rPr>
          <w:rFonts w:ascii="Calibri" w:hAnsi="Calibri" w:cs="Times New Roman"/>
          <w:b/>
          <w:color w:val="auto"/>
          <w:u w:val="single"/>
        </w:rPr>
        <w:t>specific date</w:t>
      </w:r>
      <w:r w:rsidR="00876B43" w:rsidRPr="00CC76A7">
        <w:rPr>
          <w:rFonts w:ascii="Calibri" w:hAnsi="Calibri" w:cs="Times New Roman"/>
          <w:color w:val="auto"/>
        </w:rPr>
        <w:t xml:space="preserve"> </w:t>
      </w:r>
      <w:r>
        <w:rPr>
          <w:rFonts w:ascii="Calibri" w:hAnsi="Calibri" w:cs="Times New Roman"/>
          <w:color w:val="auto"/>
        </w:rPr>
        <w:t>for which you want</w:t>
      </w:r>
      <w:r w:rsidR="00876B43" w:rsidRPr="00CC76A7">
        <w:rPr>
          <w:rFonts w:ascii="Calibri" w:hAnsi="Calibri" w:cs="Times New Roman"/>
          <w:color w:val="auto"/>
        </w:rPr>
        <w:t xml:space="preserve"> to take attendance</w:t>
      </w:r>
      <w:r>
        <w:rPr>
          <w:rFonts w:ascii="Calibri" w:hAnsi="Calibri" w:cs="Times New Roman"/>
          <w:color w:val="auto"/>
        </w:rPr>
        <w:t>.</w:t>
      </w:r>
      <w:r w:rsidR="00876B43" w:rsidRPr="00CC76A7">
        <w:rPr>
          <w:rFonts w:ascii="Calibri" w:hAnsi="Calibri" w:cs="Times New Roman"/>
          <w:color w:val="auto"/>
        </w:rPr>
        <w:t xml:space="preserve">  Once you click on the date, you will be taken to a new screen with your students’ names</w:t>
      </w:r>
      <w:r>
        <w:rPr>
          <w:rFonts w:ascii="Calibri" w:hAnsi="Calibri" w:cs="Times New Roman"/>
          <w:color w:val="auto"/>
        </w:rPr>
        <w:t>.</w:t>
      </w:r>
    </w:p>
    <w:p w:rsidR="00876B43" w:rsidRDefault="00876B43" w:rsidP="003567C7">
      <w:pPr>
        <w:pStyle w:val="Default"/>
        <w:numPr>
          <w:ilvl w:val="0"/>
          <w:numId w:val="11"/>
        </w:numPr>
        <w:rPr>
          <w:rFonts w:ascii="Calibri" w:hAnsi="Calibri" w:cs="Times New Roman"/>
          <w:color w:val="auto"/>
          <w:sz w:val="22"/>
          <w:szCs w:val="22"/>
        </w:rPr>
      </w:pPr>
      <w:r w:rsidRPr="00CC76A7">
        <w:rPr>
          <w:rFonts w:ascii="Calibri" w:hAnsi="Calibri" w:cs="Times New Roman"/>
          <w:color w:val="auto"/>
        </w:rPr>
        <w:t xml:space="preserve">Finally, click on each </w:t>
      </w:r>
      <w:r w:rsidRPr="00CC76A7">
        <w:rPr>
          <w:rFonts w:ascii="Calibri" w:hAnsi="Calibri" w:cs="Times New Roman"/>
          <w:b/>
          <w:color w:val="auto"/>
          <w:u w:val="single"/>
        </w:rPr>
        <w:t>student’s name</w:t>
      </w:r>
      <w:r w:rsidRPr="00CC76A7">
        <w:rPr>
          <w:rFonts w:ascii="Calibri" w:hAnsi="Calibri" w:cs="Times New Roman"/>
          <w:color w:val="auto"/>
        </w:rPr>
        <w:t xml:space="preserve"> and click the </w:t>
      </w:r>
      <w:r w:rsidR="00DA2A99" w:rsidRPr="00CC76A7">
        <w:rPr>
          <w:rFonts w:ascii="Calibri" w:hAnsi="Calibri" w:cs="Times New Roman"/>
          <w:b/>
          <w:color w:val="auto"/>
          <w:u w:val="single"/>
        </w:rPr>
        <w:t>appropriate daily attendance</w:t>
      </w:r>
      <w:r w:rsidR="00DA2A99">
        <w:rPr>
          <w:rFonts w:ascii="Calibri" w:hAnsi="Calibri" w:cs="Times New Roman"/>
          <w:b/>
          <w:color w:val="auto"/>
          <w:sz w:val="22"/>
          <w:szCs w:val="22"/>
          <w:u w:val="single"/>
        </w:rPr>
        <w:t>.</w:t>
      </w:r>
    </w:p>
    <w:p w:rsidR="00071A33" w:rsidRDefault="00071A33" w:rsidP="003567C7">
      <w:pPr>
        <w:pStyle w:val="Default"/>
        <w:ind w:left="1080"/>
        <w:rPr>
          <w:rFonts w:ascii="Calibri" w:hAnsi="Calibri" w:cs="Times New Roman"/>
          <w:color w:val="auto"/>
          <w:sz w:val="22"/>
          <w:szCs w:val="22"/>
        </w:rPr>
      </w:pPr>
    </w:p>
    <w:p w:rsidR="00F506BB" w:rsidRDefault="00AF7FD3" w:rsidP="00071A33">
      <w:pPr>
        <w:pStyle w:val="Default"/>
        <w:ind w:left="1080"/>
        <w:jc w:val="both"/>
        <w:rPr>
          <w:rFonts w:ascii="Calibri" w:hAnsi="Calibri" w:cs="Times New Roman"/>
          <w:color w:val="auto"/>
          <w:sz w:val="22"/>
          <w:szCs w:val="22"/>
        </w:rPr>
      </w:pPr>
      <w:r>
        <w:rPr>
          <w:rFonts w:ascii="Calibri" w:hAnsi="Calibri" w:cs="Times New Roman"/>
          <w:color w:val="auto"/>
          <w:sz w:val="22"/>
          <w:szCs w:val="22"/>
        </w:rPr>
        <w:t>*Please be advise attendance can also be accessed through your Canvas courses.  Clicking on the attendance link in your Canvas courses will take you to the attendance tool in WebAdvisor.</w:t>
      </w:r>
    </w:p>
    <w:p w:rsidR="00AF7FD3" w:rsidRDefault="00AF7FD3" w:rsidP="00071A33">
      <w:pPr>
        <w:pStyle w:val="Default"/>
        <w:ind w:left="1080"/>
        <w:jc w:val="both"/>
        <w:rPr>
          <w:rFonts w:ascii="Calibri" w:hAnsi="Calibri" w:cs="Times New Roman"/>
          <w:color w:val="auto"/>
          <w:sz w:val="22"/>
          <w:szCs w:val="22"/>
        </w:rPr>
      </w:pPr>
    </w:p>
    <w:p w:rsidR="00AF7FD3" w:rsidRPr="00071A33" w:rsidRDefault="00AF7FD3" w:rsidP="00071A33">
      <w:pPr>
        <w:pStyle w:val="Default"/>
        <w:ind w:left="1080"/>
        <w:jc w:val="both"/>
        <w:rPr>
          <w:rFonts w:ascii="Calibri" w:hAnsi="Calibri" w:cs="Times New Roman"/>
          <w:color w:val="auto"/>
          <w:sz w:val="22"/>
          <w:szCs w:val="22"/>
        </w:rPr>
      </w:pPr>
    </w:p>
    <w:p w:rsidR="00071A33" w:rsidRPr="00CC76A7" w:rsidRDefault="00876B43" w:rsidP="004F78AE">
      <w:pPr>
        <w:pStyle w:val="Default"/>
        <w:numPr>
          <w:ilvl w:val="0"/>
          <w:numId w:val="24"/>
        </w:numPr>
        <w:rPr>
          <w:rFonts w:ascii="Calibri" w:hAnsi="Calibri" w:cs="Times New Roman"/>
          <w:color w:val="auto"/>
        </w:rPr>
      </w:pPr>
      <w:r w:rsidRPr="00CC76A7">
        <w:rPr>
          <w:rFonts w:ascii="Calibri" w:hAnsi="Calibri" w:cs="Times New Roman"/>
          <w:b/>
          <w:color w:val="auto"/>
        </w:rPr>
        <w:t xml:space="preserve">Course Withdrawals:  </w:t>
      </w:r>
      <w:r w:rsidRPr="00CC76A7">
        <w:rPr>
          <w:rFonts w:ascii="Calibri" w:hAnsi="Calibri" w:cs="Times New Roman"/>
          <w:color w:val="auto"/>
        </w:rPr>
        <w:t xml:space="preserve">Instructors should remind students to withdraw from the class by the </w:t>
      </w:r>
      <w:hyperlink r:id="rId21" w:history="1">
        <w:r w:rsidRPr="003567C7">
          <w:rPr>
            <w:rStyle w:val="Hyperlink"/>
            <w:rFonts w:ascii="Calibri" w:hAnsi="Calibri" w:cs="Times New Roman"/>
          </w:rPr>
          <w:t>withdraw date</w:t>
        </w:r>
      </w:hyperlink>
      <w:r w:rsidRPr="00CC76A7">
        <w:rPr>
          <w:rFonts w:ascii="Calibri" w:hAnsi="Calibri" w:cs="Times New Roman"/>
          <w:color w:val="auto"/>
        </w:rPr>
        <w:t xml:space="preserve"> if they are failing the course.  This will </w:t>
      </w:r>
      <w:r w:rsidR="003567C7">
        <w:rPr>
          <w:rFonts w:ascii="Calibri" w:hAnsi="Calibri" w:cs="Times New Roman"/>
          <w:color w:val="auto"/>
        </w:rPr>
        <w:t>help student</w:t>
      </w:r>
      <w:r w:rsidR="00AF7FD3">
        <w:rPr>
          <w:rFonts w:ascii="Calibri" w:hAnsi="Calibri" w:cs="Times New Roman"/>
          <w:color w:val="auto"/>
        </w:rPr>
        <w:t>s</w:t>
      </w:r>
      <w:r w:rsidR="003567C7">
        <w:rPr>
          <w:rFonts w:ascii="Calibri" w:hAnsi="Calibri" w:cs="Times New Roman"/>
          <w:color w:val="auto"/>
        </w:rPr>
        <w:t xml:space="preserve"> avoid earning a failing grade</w:t>
      </w:r>
      <w:r w:rsidRPr="00CC76A7">
        <w:rPr>
          <w:rFonts w:ascii="Calibri" w:hAnsi="Calibri" w:cs="Times New Roman"/>
          <w:color w:val="auto"/>
        </w:rPr>
        <w:t>.  Once a student initiates a course withdraw</w:t>
      </w:r>
      <w:r w:rsidR="00AF7FD3">
        <w:rPr>
          <w:rFonts w:ascii="Calibri" w:hAnsi="Calibri" w:cs="Times New Roman"/>
          <w:color w:val="auto"/>
        </w:rPr>
        <w:t>al</w:t>
      </w:r>
      <w:r w:rsidRPr="00CC76A7">
        <w:rPr>
          <w:rFonts w:ascii="Calibri" w:hAnsi="Calibri" w:cs="Times New Roman"/>
          <w:color w:val="auto"/>
        </w:rPr>
        <w:t xml:space="preserve">, </w:t>
      </w:r>
      <w:r w:rsidR="00AF7FD3">
        <w:rPr>
          <w:rFonts w:ascii="Calibri" w:hAnsi="Calibri" w:cs="Times New Roman"/>
          <w:color w:val="auto"/>
        </w:rPr>
        <w:t>i</w:t>
      </w:r>
      <w:r w:rsidRPr="00CC76A7">
        <w:rPr>
          <w:rFonts w:ascii="Calibri" w:hAnsi="Calibri" w:cs="Times New Roman"/>
          <w:color w:val="auto"/>
        </w:rPr>
        <w:t xml:space="preserve">nstructors will receive an </w:t>
      </w:r>
      <w:r w:rsidRPr="00CC76A7">
        <w:rPr>
          <w:rFonts w:ascii="Calibri" w:hAnsi="Calibri" w:cs="Times New Roman"/>
          <w:color w:val="auto"/>
        </w:rPr>
        <w:lastRenderedPageBreak/>
        <w:t xml:space="preserve">email </w:t>
      </w:r>
      <w:r w:rsidR="00AF7FD3">
        <w:rPr>
          <w:rFonts w:ascii="Calibri" w:hAnsi="Calibri" w:cs="Times New Roman"/>
          <w:color w:val="auto"/>
        </w:rPr>
        <w:t>alert.  Instructors are required to process student withdrawal requests in a timely manner. Once on the faculty page in WebAdvisor f</w:t>
      </w:r>
      <w:r w:rsidR="00C85E3D" w:rsidRPr="00CC76A7">
        <w:rPr>
          <w:rFonts w:ascii="Calibri" w:hAnsi="Calibri" w:cs="Times New Roman"/>
          <w:color w:val="auto"/>
        </w:rPr>
        <w:t>ollow the steps below</w:t>
      </w:r>
      <w:r w:rsidR="00AF7FD3">
        <w:rPr>
          <w:rFonts w:ascii="Calibri" w:hAnsi="Calibri" w:cs="Times New Roman"/>
          <w:color w:val="auto"/>
        </w:rPr>
        <w:t>.</w:t>
      </w:r>
    </w:p>
    <w:p w:rsidR="00C85E3D" w:rsidRPr="00CC76A7" w:rsidRDefault="00C85E3D" w:rsidP="00071A33">
      <w:pPr>
        <w:pStyle w:val="Default"/>
        <w:ind w:left="1080"/>
        <w:jc w:val="both"/>
        <w:rPr>
          <w:rFonts w:ascii="Calibri" w:hAnsi="Calibri" w:cs="Times New Roman"/>
          <w:color w:val="auto"/>
        </w:rPr>
      </w:pPr>
    </w:p>
    <w:p w:rsidR="00AF7FD3" w:rsidRDefault="00AF7FD3" w:rsidP="003567C7">
      <w:pPr>
        <w:pStyle w:val="Default"/>
        <w:numPr>
          <w:ilvl w:val="0"/>
          <w:numId w:val="11"/>
        </w:numPr>
        <w:rPr>
          <w:rFonts w:ascii="Calibri" w:hAnsi="Calibri" w:cs="Times New Roman"/>
          <w:color w:val="auto"/>
        </w:rPr>
      </w:pPr>
      <w:r>
        <w:rPr>
          <w:rFonts w:ascii="Calibri" w:hAnsi="Calibri" w:cs="Times New Roman"/>
          <w:color w:val="auto"/>
        </w:rPr>
        <w:t>C</w:t>
      </w:r>
      <w:r w:rsidR="00FE242E" w:rsidRPr="00CC76A7">
        <w:rPr>
          <w:rFonts w:ascii="Calibri" w:hAnsi="Calibri" w:cs="Times New Roman"/>
          <w:color w:val="auto"/>
        </w:rPr>
        <w:t xml:space="preserve">lick on </w:t>
      </w:r>
      <w:r w:rsidR="00FE242E" w:rsidRPr="00CC76A7">
        <w:rPr>
          <w:rFonts w:ascii="Calibri" w:hAnsi="Calibri" w:cs="Times New Roman"/>
          <w:b/>
          <w:color w:val="auto"/>
          <w:u w:val="single"/>
        </w:rPr>
        <w:t>Withdraw Requests</w:t>
      </w:r>
      <w:r w:rsidR="00FE242E" w:rsidRPr="00CC76A7">
        <w:rPr>
          <w:rFonts w:ascii="Calibri" w:hAnsi="Calibri" w:cs="Times New Roman"/>
          <w:color w:val="auto"/>
        </w:rPr>
        <w:t xml:space="preserve">.  </w:t>
      </w:r>
    </w:p>
    <w:p w:rsidR="00C85E3D" w:rsidRPr="00CC76A7" w:rsidRDefault="00AF7FD3" w:rsidP="003567C7">
      <w:pPr>
        <w:pStyle w:val="Default"/>
        <w:numPr>
          <w:ilvl w:val="0"/>
          <w:numId w:val="11"/>
        </w:numPr>
        <w:rPr>
          <w:rFonts w:ascii="Calibri" w:hAnsi="Calibri" w:cs="Times New Roman"/>
          <w:color w:val="auto"/>
        </w:rPr>
      </w:pPr>
      <w:r>
        <w:rPr>
          <w:rFonts w:ascii="Calibri" w:hAnsi="Calibri" w:cs="Times New Roman"/>
          <w:color w:val="auto"/>
        </w:rPr>
        <w:t>Click on course section.  H</w:t>
      </w:r>
      <w:r w:rsidR="00FE242E" w:rsidRPr="00CC76A7">
        <w:rPr>
          <w:rFonts w:ascii="Calibri" w:hAnsi="Calibri" w:cs="Times New Roman"/>
          <w:color w:val="auto"/>
        </w:rPr>
        <w:t xml:space="preserve">ere you will see the name of the student who has asked to be withdrawn from your course.  </w:t>
      </w:r>
    </w:p>
    <w:p w:rsidR="00FE242E" w:rsidRPr="00CC76A7" w:rsidRDefault="00FE242E" w:rsidP="00C85E3D">
      <w:pPr>
        <w:pStyle w:val="Default"/>
        <w:numPr>
          <w:ilvl w:val="0"/>
          <w:numId w:val="11"/>
        </w:numPr>
        <w:jc w:val="both"/>
        <w:rPr>
          <w:rFonts w:ascii="Calibri" w:hAnsi="Calibri" w:cs="Times New Roman"/>
          <w:color w:val="auto"/>
        </w:rPr>
      </w:pPr>
      <w:r w:rsidRPr="00CC76A7">
        <w:rPr>
          <w:rFonts w:ascii="Calibri" w:hAnsi="Calibri" w:cs="Times New Roman"/>
          <w:color w:val="auto"/>
        </w:rPr>
        <w:t xml:space="preserve">Next, </w:t>
      </w:r>
      <w:r w:rsidRPr="00CC76A7">
        <w:rPr>
          <w:rFonts w:ascii="Calibri" w:hAnsi="Calibri" w:cs="Times New Roman"/>
          <w:b/>
          <w:color w:val="auto"/>
          <w:u w:val="single"/>
        </w:rPr>
        <w:t>click on the name of the student</w:t>
      </w:r>
      <w:r w:rsidRPr="00CC76A7">
        <w:rPr>
          <w:rFonts w:ascii="Calibri" w:hAnsi="Calibri" w:cs="Times New Roman"/>
          <w:color w:val="auto"/>
        </w:rPr>
        <w:t xml:space="preserve">(s) and hit </w:t>
      </w:r>
      <w:r w:rsidRPr="00CC76A7">
        <w:rPr>
          <w:rFonts w:ascii="Calibri" w:hAnsi="Calibri" w:cs="Times New Roman"/>
          <w:b/>
          <w:color w:val="auto"/>
          <w:u w:val="single"/>
        </w:rPr>
        <w:t>submit</w:t>
      </w:r>
      <w:r w:rsidRPr="00CC76A7">
        <w:rPr>
          <w:rFonts w:ascii="Calibri" w:hAnsi="Calibri" w:cs="Times New Roman"/>
          <w:color w:val="auto"/>
        </w:rPr>
        <w:t>.</w:t>
      </w:r>
    </w:p>
    <w:p w:rsidR="00876B43" w:rsidRPr="00071A33" w:rsidRDefault="00876B43" w:rsidP="00071A33">
      <w:pPr>
        <w:pStyle w:val="Default"/>
        <w:ind w:left="1080"/>
        <w:jc w:val="both"/>
        <w:rPr>
          <w:rFonts w:ascii="Calibri" w:hAnsi="Calibri" w:cs="Times New Roman"/>
          <w:color w:val="auto"/>
          <w:sz w:val="22"/>
          <w:szCs w:val="22"/>
        </w:rPr>
      </w:pPr>
    </w:p>
    <w:p w:rsidR="00F633E1" w:rsidRPr="00CC76A7" w:rsidRDefault="00842A3D" w:rsidP="004F78AE">
      <w:pPr>
        <w:pStyle w:val="Default"/>
        <w:numPr>
          <w:ilvl w:val="0"/>
          <w:numId w:val="24"/>
        </w:numPr>
        <w:rPr>
          <w:rFonts w:ascii="Calibri" w:hAnsi="Calibri" w:cs="Times New Roman"/>
          <w:color w:val="auto"/>
        </w:rPr>
      </w:pPr>
      <w:r w:rsidRPr="005C2F5A">
        <w:rPr>
          <w:rFonts w:ascii="Calibri" w:hAnsi="Calibri" w:cs="Times New Roman"/>
          <w:b/>
          <w:color w:val="auto"/>
          <w:u w:val="single"/>
        </w:rPr>
        <w:t>Civility Statement</w:t>
      </w:r>
      <w:r w:rsidRPr="00CC76A7">
        <w:rPr>
          <w:rFonts w:ascii="Calibri" w:hAnsi="Calibri" w:cs="Times New Roman"/>
          <w:color w:val="auto"/>
        </w:rPr>
        <w:t>:  Ocean County College defines civility primarily as the demonstration of respect for others, basic co</w:t>
      </w:r>
      <w:r w:rsidR="0043797A" w:rsidRPr="00CC76A7">
        <w:rPr>
          <w:rFonts w:ascii="Calibri" w:hAnsi="Calibri" w:cs="Times New Roman"/>
          <w:color w:val="auto"/>
        </w:rPr>
        <w:t>urt</w:t>
      </w:r>
      <w:r w:rsidRPr="00CC76A7">
        <w:rPr>
          <w:rFonts w:ascii="Calibri" w:hAnsi="Calibri" w:cs="Times New Roman"/>
          <w:color w:val="auto"/>
        </w:rPr>
        <w:t xml:space="preserve">esy, reciprocity (treating others as we wish to be treated), and behaviors that create a positive environment in which to learn and to work. </w:t>
      </w:r>
    </w:p>
    <w:p w:rsidR="00F633E1" w:rsidRPr="00CC76A7" w:rsidRDefault="00F633E1" w:rsidP="00CC76A7">
      <w:pPr>
        <w:pStyle w:val="Default"/>
        <w:ind w:left="1080"/>
        <w:rPr>
          <w:rFonts w:ascii="Calibri" w:hAnsi="Calibri" w:cs="Times New Roman"/>
          <w:color w:val="auto"/>
        </w:rPr>
      </w:pPr>
    </w:p>
    <w:p w:rsidR="00842A3D" w:rsidRPr="00CC76A7" w:rsidRDefault="00842A3D" w:rsidP="00CC76A7">
      <w:pPr>
        <w:pStyle w:val="Default"/>
        <w:ind w:left="1080"/>
        <w:rPr>
          <w:rFonts w:ascii="Calibri" w:hAnsi="Calibri" w:cs="Times New Roman"/>
          <w:color w:val="auto"/>
        </w:rPr>
      </w:pPr>
      <w:r w:rsidRPr="00CC76A7">
        <w:rPr>
          <w:rFonts w:ascii="Calibri" w:hAnsi="Calibri" w:cs="Times New Roman"/>
        </w:rPr>
        <w:t xml:space="preserve">The Trustees of the College and the College Administration set the tone for civil behavior through their professional conduct and through their leadership of the institution. All members of the college community create a positive environment characterized by considerate and principled conduct. </w:t>
      </w:r>
    </w:p>
    <w:p w:rsidR="00842A3D" w:rsidRPr="00CC76A7" w:rsidRDefault="00842A3D" w:rsidP="00CC76A7">
      <w:pPr>
        <w:pStyle w:val="CM52"/>
        <w:spacing w:after="275" w:line="278" w:lineRule="atLeast"/>
        <w:ind w:left="1080"/>
        <w:rPr>
          <w:rFonts w:ascii="Calibri" w:hAnsi="Calibri" w:cs="Times New Roman"/>
        </w:rPr>
      </w:pPr>
      <w:r w:rsidRPr="00CC76A7">
        <w:rPr>
          <w:rFonts w:ascii="Calibri" w:hAnsi="Calibri" w:cs="Times New Roman"/>
        </w:rPr>
        <w:t xml:space="preserve">While no civility statement can guarantee considerate and principled conduct, the values set forth herewith represent institutional ideals and should serve as guide posts: </w:t>
      </w:r>
    </w:p>
    <w:p w:rsidR="00842A3D" w:rsidRPr="00CC76A7" w:rsidRDefault="00842A3D" w:rsidP="00CC76A7">
      <w:pPr>
        <w:pStyle w:val="Default"/>
        <w:numPr>
          <w:ilvl w:val="0"/>
          <w:numId w:val="5"/>
        </w:numPr>
        <w:rPr>
          <w:rFonts w:ascii="Calibri" w:hAnsi="Calibri" w:cs="Times New Roman"/>
          <w:color w:val="auto"/>
        </w:rPr>
      </w:pPr>
      <w:r w:rsidRPr="00CC76A7">
        <w:rPr>
          <w:rFonts w:ascii="Calibri" w:hAnsi="Calibri" w:cs="Times New Roman"/>
          <w:color w:val="auto"/>
        </w:rPr>
        <w:t xml:space="preserve">Respect for the work of all persons </w:t>
      </w:r>
    </w:p>
    <w:p w:rsidR="00842A3D" w:rsidRPr="00CC76A7" w:rsidRDefault="00842A3D" w:rsidP="00CC76A7">
      <w:pPr>
        <w:pStyle w:val="Default"/>
        <w:numPr>
          <w:ilvl w:val="0"/>
          <w:numId w:val="5"/>
        </w:numPr>
        <w:rPr>
          <w:rFonts w:ascii="Calibri" w:hAnsi="Calibri" w:cs="Times New Roman"/>
          <w:color w:val="auto"/>
        </w:rPr>
      </w:pPr>
      <w:r w:rsidRPr="00CC76A7">
        <w:rPr>
          <w:rFonts w:ascii="Calibri" w:hAnsi="Calibri" w:cs="Times New Roman"/>
          <w:color w:val="auto"/>
        </w:rPr>
        <w:t xml:space="preserve">Courteous discourse (oral, verbal, non-verbal and electronic) </w:t>
      </w:r>
    </w:p>
    <w:p w:rsidR="00842A3D" w:rsidRPr="00CC76A7" w:rsidRDefault="00842A3D" w:rsidP="00CC76A7">
      <w:pPr>
        <w:pStyle w:val="Default"/>
        <w:numPr>
          <w:ilvl w:val="0"/>
          <w:numId w:val="5"/>
        </w:numPr>
        <w:rPr>
          <w:rFonts w:ascii="Calibri" w:hAnsi="Calibri" w:cs="Times New Roman"/>
          <w:color w:val="auto"/>
        </w:rPr>
      </w:pPr>
      <w:r w:rsidRPr="00CC76A7">
        <w:rPr>
          <w:rFonts w:ascii="Calibri" w:hAnsi="Calibri" w:cs="Times New Roman"/>
          <w:color w:val="auto"/>
        </w:rPr>
        <w:t>Honest interactions and utterances</w:t>
      </w:r>
    </w:p>
    <w:p w:rsidR="00842A3D" w:rsidRPr="00CC76A7" w:rsidRDefault="00842A3D" w:rsidP="00CC76A7">
      <w:pPr>
        <w:pStyle w:val="Default"/>
        <w:numPr>
          <w:ilvl w:val="0"/>
          <w:numId w:val="5"/>
        </w:numPr>
        <w:rPr>
          <w:rFonts w:ascii="Calibri" w:hAnsi="Calibri" w:cs="Times New Roman"/>
          <w:color w:val="auto"/>
        </w:rPr>
      </w:pPr>
      <w:r w:rsidRPr="00CC76A7">
        <w:rPr>
          <w:rFonts w:ascii="Calibri" w:hAnsi="Calibri" w:cs="Times New Roman"/>
          <w:color w:val="auto"/>
        </w:rPr>
        <w:t xml:space="preserve">Fair and just treatment </w:t>
      </w:r>
    </w:p>
    <w:p w:rsidR="00842A3D" w:rsidRPr="00CC76A7" w:rsidRDefault="00842A3D" w:rsidP="00CC76A7">
      <w:pPr>
        <w:pStyle w:val="Default"/>
        <w:numPr>
          <w:ilvl w:val="0"/>
          <w:numId w:val="5"/>
        </w:numPr>
        <w:rPr>
          <w:rFonts w:ascii="Calibri" w:hAnsi="Calibri" w:cs="Times New Roman"/>
        </w:rPr>
      </w:pPr>
      <w:r w:rsidRPr="00CC76A7">
        <w:rPr>
          <w:rFonts w:ascii="Calibri" w:hAnsi="Calibri" w:cs="Times New Roman"/>
          <w:color w:val="auto"/>
        </w:rPr>
        <w:t xml:space="preserve">Integrity and keeping promises </w:t>
      </w:r>
    </w:p>
    <w:p w:rsidR="00842A3D" w:rsidRPr="00CC76A7" w:rsidRDefault="00842A3D" w:rsidP="00CC76A7">
      <w:pPr>
        <w:numPr>
          <w:ilvl w:val="0"/>
          <w:numId w:val="5"/>
        </w:numPr>
        <w:rPr>
          <w:sz w:val="24"/>
          <w:szCs w:val="24"/>
        </w:rPr>
      </w:pPr>
      <w:r w:rsidRPr="00CC76A7">
        <w:rPr>
          <w:sz w:val="24"/>
          <w:szCs w:val="24"/>
        </w:rPr>
        <w:t>Commitment to the community college philosophy; Access, transfer, career preparation, workforce development, partnering, and community outreach.</w:t>
      </w:r>
    </w:p>
    <w:p w:rsidR="00842A3D" w:rsidRPr="00CC76A7" w:rsidRDefault="00842A3D" w:rsidP="00CC76A7">
      <w:pPr>
        <w:ind w:left="720" w:hanging="720"/>
        <w:rPr>
          <w:sz w:val="24"/>
          <w:szCs w:val="24"/>
        </w:rPr>
      </w:pPr>
      <w:r w:rsidRPr="00CC76A7">
        <w:rPr>
          <w:sz w:val="24"/>
          <w:szCs w:val="24"/>
        </w:rPr>
        <w:tab/>
      </w:r>
      <w:r w:rsidRPr="00CC76A7">
        <w:rPr>
          <w:sz w:val="24"/>
          <w:szCs w:val="24"/>
        </w:rPr>
        <w:tab/>
      </w:r>
      <w:r w:rsidRPr="00CC76A7">
        <w:rPr>
          <w:sz w:val="24"/>
          <w:szCs w:val="24"/>
        </w:rPr>
        <w:tab/>
      </w:r>
      <w:hyperlink r:id="rId22" w:history="1">
        <w:r w:rsidRPr="00CC76A7">
          <w:rPr>
            <w:rStyle w:val="Hyperlink"/>
            <w:sz w:val="24"/>
            <w:szCs w:val="24"/>
          </w:rPr>
          <w:t>http://www.ocean.edu/welcome/mission_vision.htm</w:t>
        </w:r>
      </w:hyperlink>
    </w:p>
    <w:p w:rsidR="00842A3D" w:rsidRPr="00CC76A7" w:rsidRDefault="00842A3D" w:rsidP="00CC76A7">
      <w:pPr>
        <w:numPr>
          <w:ilvl w:val="0"/>
          <w:numId w:val="5"/>
        </w:numPr>
        <w:spacing w:after="0"/>
        <w:rPr>
          <w:sz w:val="24"/>
          <w:szCs w:val="24"/>
        </w:rPr>
      </w:pPr>
      <w:r w:rsidRPr="00CC76A7">
        <w:rPr>
          <w:sz w:val="24"/>
          <w:szCs w:val="24"/>
        </w:rPr>
        <w:t>Open professional communications</w:t>
      </w:r>
    </w:p>
    <w:p w:rsidR="00842A3D" w:rsidRPr="00CC76A7" w:rsidRDefault="00842A3D" w:rsidP="00CC76A7">
      <w:pPr>
        <w:numPr>
          <w:ilvl w:val="0"/>
          <w:numId w:val="5"/>
        </w:numPr>
        <w:spacing w:after="0"/>
        <w:rPr>
          <w:sz w:val="24"/>
          <w:szCs w:val="24"/>
        </w:rPr>
      </w:pPr>
      <w:r w:rsidRPr="00CC76A7">
        <w:rPr>
          <w:sz w:val="24"/>
          <w:szCs w:val="24"/>
        </w:rPr>
        <w:t>Diversity, professional communications</w:t>
      </w:r>
    </w:p>
    <w:p w:rsidR="00842A3D" w:rsidRPr="00CC76A7" w:rsidRDefault="00842A3D" w:rsidP="00CC76A7">
      <w:pPr>
        <w:numPr>
          <w:ilvl w:val="0"/>
          <w:numId w:val="5"/>
        </w:numPr>
        <w:spacing w:after="0"/>
        <w:rPr>
          <w:sz w:val="24"/>
          <w:szCs w:val="24"/>
        </w:rPr>
      </w:pPr>
      <w:r w:rsidRPr="00CC76A7">
        <w:rPr>
          <w:sz w:val="24"/>
          <w:szCs w:val="24"/>
        </w:rPr>
        <w:t>Free expression of views without meanness or a desire to do harm.</w:t>
      </w:r>
    </w:p>
    <w:p w:rsidR="00842A3D" w:rsidRPr="00CC76A7" w:rsidRDefault="00842A3D" w:rsidP="00CC76A7">
      <w:pPr>
        <w:numPr>
          <w:ilvl w:val="0"/>
          <w:numId w:val="5"/>
        </w:numPr>
        <w:spacing w:after="0"/>
        <w:rPr>
          <w:sz w:val="24"/>
          <w:szCs w:val="24"/>
        </w:rPr>
      </w:pPr>
      <w:r w:rsidRPr="00CC76A7">
        <w:rPr>
          <w:sz w:val="24"/>
          <w:szCs w:val="24"/>
        </w:rPr>
        <w:t>Tolerance of differing points of view</w:t>
      </w:r>
    </w:p>
    <w:p w:rsidR="00842A3D" w:rsidRPr="00CC76A7" w:rsidRDefault="00842A3D" w:rsidP="00CC76A7">
      <w:pPr>
        <w:numPr>
          <w:ilvl w:val="0"/>
          <w:numId w:val="5"/>
        </w:numPr>
        <w:spacing w:after="0"/>
        <w:rPr>
          <w:sz w:val="24"/>
          <w:szCs w:val="24"/>
          <w:u w:val="single"/>
        </w:rPr>
      </w:pPr>
      <w:r w:rsidRPr="00CC76A7">
        <w:rPr>
          <w:sz w:val="24"/>
          <w:szCs w:val="24"/>
        </w:rPr>
        <w:t xml:space="preserve">Zero tolerance for any forms of </w:t>
      </w:r>
      <w:r w:rsidRPr="00CC76A7">
        <w:rPr>
          <w:sz w:val="24"/>
          <w:szCs w:val="24"/>
          <w:u w:val="single"/>
        </w:rPr>
        <w:t>cyber stalking, cyber bullying, or cyber sexual harassment (see the Attorney General’s letter)</w:t>
      </w:r>
    </w:p>
    <w:p w:rsidR="00842A3D" w:rsidRDefault="00842A3D" w:rsidP="00CC76A7">
      <w:pPr>
        <w:numPr>
          <w:ilvl w:val="0"/>
          <w:numId w:val="5"/>
        </w:numPr>
      </w:pPr>
      <w:r w:rsidRPr="00CC76A7">
        <w:rPr>
          <w:sz w:val="24"/>
          <w:szCs w:val="24"/>
        </w:rPr>
        <w:t xml:space="preserve">A culture of honor that enhances our student ethical and moral development and clearly communicates and consistently adheres to the definitions of and </w:t>
      </w:r>
      <w:r w:rsidR="00F506BB">
        <w:rPr>
          <w:sz w:val="24"/>
          <w:szCs w:val="24"/>
        </w:rPr>
        <w:t>s</w:t>
      </w:r>
      <w:r w:rsidRPr="00CC76A7">
        <w:rPr>
          <w:sz w:val="24"/>
          <w:szCs w:val="24"/>
        </w:rPr>
        <w:t>anctions for academic dishonesty</w:t>
      </w:r>
      <w:r w:rsidRPr="00DC0E67">
        <w:t>.</w:t>
      </w:r>
    </w:p>
    <w:p w:rsidR="001D5FE2" w:rsidRDefault="001D5FE2" w:rsidP="001D5FE2">
      <w:pPr>
        <w:rPr>
          <w:b/>
          <w:sz w:val="24"/>
          <w:szCs w:val="24"/>
        </w:rPr>
      </w:pPr>
    </w:p>
    <w:p w:rsidR="001D5FE2" w:rsidRPr="001D5FE2" w:rsidRDefault="001D5FE2" w:rsidP="001D5FE2">
      <w:pPr>
        <w:rPr>
          <w:b/>
          <w:sz w:val="24"/>
          <w:szCs w:val="24"/>
        </w:rPr>
      </w:pPr>
    </w:p>
    <w:p w:rsidR="00781429" w:rsidRPr="004F78AE" w:rsidRDefault="00781429" w:rsidP="004F78AE">
      <w:pPr>
        <w:pStyle w:val="ListParagraph"/>
        <w:numPr>
          <w:ilvl w:val="0"/>
          <w:numId w:val="24"/>
        </w:numPr>
        <w:rPr>
          <w:rStyle w:val="Hyperlink"/>
          <w:b/>
          <w:color w:val="auto"/>
          <w:sz w:val="24"/>
          <w:szCs w:val="24"/>
          <w:u w:val="none"/>
        </w:rPr>
      </w:pPr>
      <w:r w:rsidRPr="004F78AE">
        <w:rPr>
          <w:b/>
          <w:sz w:val="24"/>
          <w:szCs w:val="24"/>
          <w:u w:val="single"/>
        </w:rPr>
        <w:t xml:space="preserve">KEY </w:t>
      </w:r>
      <w:r w:rsidR="00C464A7" w:rsidRPr="004F78AE">
        <w:rPr>
          <w:b/>
          <w:sz w:val="24"/>
          <w:szCs w:val="24"/>
          <w:u w:val="single"/>
        </w:rPr>
        <w:t xml:space="preserve">SEMESTER </w:t>
      </w:r>
      <w:r w:rsidRPr="004F78AE">
        <w:rPr>
          <w:b/>
          <w:sz w:val="24"/>
          <w:szCs w:val="24"/>
          <w:u w:val="single"/>
        </w:rPr>
        <w:t>DATES</w:t>
      </w:r>
      <w:r w:rsidR="009E6583" w:rsidRPr="004F78AE">
        <w:rPr>
          <w:rStyle w:val="Hyperlink"/>
          <w:b/>
          <w:sz w:val="24"/>
          <w:szCs w:val="24"/>
        </w:rPr>
        <w:t>:</w:t>
      </w:r>
    </w:p>
    <w:p w:rsidR="00A05BBD" w:rsidRDefault="009E6583" w:rsidP="00A05BBD">
      <w:pPr>
        <w:spacing w:after="0"/>
        <w:ind w:left="1080"/>
        <w:rPr>
          <w:b/>
          <w:sz w:val="24"/>
          <w:szCs w:val="24"/>
        </w:rPr>
      </w:pPr>
      <w:r>
        <w:rPr>
          <w:b/>
          <w:sz w:val="24"/>
          <w:szCs w:val="24"/>
        </w:rPr>
        <w:t>Fall 2017</w:t>
      </w:r>
    </w:p>
    <w:p w:rsidR="00A05BBD" w:rsidRDefault="00A05BBD" w:rsidP="00A05BBD">
      <w:pPr>
        <w:pStyle w:val="ListParagraph"/>
        <w:numPr>
          <w:ilvl w:val="0"/>
          <w:numId w:val="22"/>
        </w:numPr>
        <w:rPr>
          <w:sz w:val="24"/>
          <w:szCs w:val="24"/>
        </w:rPr>
      </w:pPr>
      <w:r w:rsidRPr="00A05BBD">
        <w:rPr>
          <w:sz w:val="24"/>
          <w:szCs w:val="24"/>
        </w:rPr>
        <w:t>Classes begin:  9/6/17</w:t>
      </w:r>
    </w:p>
    <w:p w:rsidR="00A05BBD" w:rsidRDefault="00A05BBD" w:rsidP="00A05BBD">
      <w:pPr>
        <w:pStyle w:val="ListParagraph"/>
        <w:numPr>
          <w:ilvl w:val="0"/>
          <w:numId w:val="22"/>
        </w:numPr>
        <w:rPr>
          <w:sz w:val="24"/>
          <w:szCs w:val="24"/>
        </w:rPr>
      </w:pPr>
      <w:r>
        <w:rPr>
          <w:sz w:val="24"/>
          <w:szCs w:val="24"/>
        </w:rPr>
        <w:t>Final class list e-mail to faculty:  9/19/17</w:t>
      </w:r>
    </w:p>
    <w:p w:rsidR="00A05BBD" w:rsidRDefault="00A05BBD" w:rsidP="00A05BBD">
      <w:pPr>
        <w:pStyle w:val="ListParagraph"/>
        <w:numPr>
          <w:ilvl w:val="0"/>
          <w:numId w:val="22"/>
        </w:numPr>
        <w:rPr>
          <w:sz w:val="24"/>
          <w:szCs w:val="24"/>
        </w:rPr>
      </w:pPr>
      <w:r>
        <w:rPr>
          <w:sz w:val="24"/>
          <w:szCs w:val="24"/>
        </w:rPr>
        <w:t>Attendance census (10</w:t>
      </w:r>
      <w:r w:rsidRPr="00A05BBD">
        <w:rPr>
          <w:sz w:val="24"/>
          <w:szCs w:val="24"/>
          <w:vertAlign w:val="superscript"/>
        </w:rPr>
        <w:t>th</w:t>
      </w:r>
      <w:r>
        <w:rPr>
          <w:sz w:val="24"/>
          <w:szCs w:val="24"/>
        </w:rPr>
        <w:t xml:space="preserve"> day):  9/19/2017</w:t>
      </w:r>
    </w:p>
    <w:p w:rsidR="00A05BBD" w:rsidRDefault="00A05BBD" w:rsidP="00A05BBD">
      <w:pPr>
        <w:pStyle w:val="ListParagraph"/>
        <w:numPr>
          <w:ilvl w:val="0"/>
          <w:numId w:val="22"/>
        </w:numPr>
        <w:rPr>
          <w:sz w:val="24"/>
          <w:szCs w:val="24"/>
        </w:rPr>
      </w:pPr>
      <w:r>
        <w:rPr>
          <w:sz w:val="24"/>
          <w:szCs w:val="24"/>
        </w:rPr>
        <w:t>Final class lists available:  9/20/2017</w:t>
      </w:r>
    </w:p>
    <w:p w:rsidR="00A05BBD" w:rsidRDefault="00A05BBD" w:rsidP="00A05BBD">
      <w:pPr>
        <w:pStyle w:val="ListParagraph"/>
        <w:numPr>
          <w:ilvl w:val="0"/>
          <w:numId w:val="22"/>
        </w:numPr>
        <w:rPr>
          <w:sz w:val="24"/>
          <w:szCs w:val="24"/>
        </w:rPr>
      </w:pPr>
      <w:r>
        <w:rPr>
          <w:sz w:val="24"/>
          <w:szCs w:val="24"/>
        </w:rPr>
        <w:t>Final class lists due back:</w:t>
      </w:r>
      <w:r>
        <w:rPr>
          <w:sz w:val="24"/>
          <w:szCs w:val="24"/>
        </w:rPr>
        <w:tab/>
        <w:t>9/26/17</w:t>
      </w:r>
    </w:p>
    <w:p w:rsidR="00A05BBD" w:rsidRDefault="00A05BBD" w:rsidP="00A05BBD">
      <w:pPr>
        <w:pStyle w:val="ListParagraph"/>
        <w:numPr>
          <w:ilvl w:val="0"/>
          <w:numId w:val="22"/>
        </w:numPr>
        <w:rPr>
          <w:sz w:val="24"/>
          <w:szCs w:val="24"/>
        </w:rPr>
      </w:pPr>
      <w:r>
        <w:rPr>
          <w:sz w:val="24"/>
          <w:szCs w:val="24"/>
        </w:rPr>
        <w:t>Deadline to withdraw:  11/10/17</w:t>
      </w:r>
    </w:p>
    <w:p w:rsidR="00A05BBD" w:rsidRDefault="00A05BBD" w:rsidP="00A05BBD">
      <w:pPr>
        <w:pStyle w:val="ListParagraph"/>
        <w:numPr>
          <w:ilvl w:val="0"/>
          <w:numId w:val="22"/>
        </w:numPr>
        <w:rPr>
          <w:sz w:val="24"/>
          <w:szCs w:val="24"/>
        </w:rPr>
      </w:pPr>
      <w:r>
        <w:rPr>
          <w:sz w:val="24"/>
          <w:szCs w:val="24"/>
        </w:rPr>
        <w:t xml:space="preserve">Grade access to faculty:  </w:t>
      </w:r>
      <w:r w:rsidR="00A449DF">
        <w:rPr>
          <w:sz w:val="24"/>
          <w:szCs w:val="24"/>
        </w:rPr>
        <w:t>12/8/17</w:t>
      </w:r>
    </w:p>
    <w:p w:rsidR="00A449DF" w:rsidRDefault="00A449DF" w:rsidP="00A05BBD">
      <w:pPr>
        <w:pStyle w:val="ListParagraph"/>
        <w:numPr>
          <w:ilvl w:val="0"/>
          <w:numId w:val="22"/>
        </w:numPr>
        <w:rPr>
          <w:sz w:val="24"/>
          <w:szCs w:val="24"/>
        </w:rPr>
      </w:pPr>
      <w:r>
        <w:rPr>
          <w:sz w:val="24"/>
          <w:szCs w:val="24"/>
        </w:rPr>
        <w:t>Classes end:  12/22/17</w:t>
      </w:r>
    </w:p>
    <w:p w:rsidR="001D5FE2" w:rsidRPr="001D5FE2" w:rsidRDefault="001D5FE2" w:rsidP="001D5FE2">
      <w:pPr>
        <w:rPr>
          <w:sz w:val="24"/>
          <w:szCs w:val="24"/>
        </w:rPr>
      </w:pPr>
    </w:p>
    <w:p w:rsidR="00F633E1" w:rsidRDefault="00842A3D" w:rsidP="004F78AE">
      <w:pPr>
        <w:pStyle w:val="ListParagraph"/>
        <w:numPr>
          <w:ilvl w:val="0"/>
          <w:numId w:val="24"/>
        </w:numPr>
        <w:rPr>
          <w:sz w:val="24"/>
          <w:szCs w:val="24"/>
        </w:rPr>
      </w:pPr>
      <w:r w:rsidRPr="004F78AE">
        <w:rPr>
          <w:b/>
          <w:sz w:val="24"/>
          <w:szCs w:val="24"/>
          <w:u w:val="single"/>
        </w:rPr>
        <w:t>Plagiarism</w:t>
      </w:r>
      <w:r w:rsidR="00F633E1" w:rsidRPr="004F78AE">
        <w:rPr>
          <w:b/>
          <w:sz w:val="24"/>
          <w:szCs w:val="24"/>
          <w:u w:val="single"/>
        </w:rPr>
        <w:t xml:space="preserve"> &amp; Academic Dishonesty</w:t>
      </w:r>
      <w:r w:rsidRPr="004F78AE">
        <w:rPr>
          <w:b/>
          <w:sz w:val="24"/>
          <w:szCs w:val="24"/>
        </w:rPr>
        <w:t>:</w:t>
      </w:r>
      <w:r w:rsidRPr="004F78AE">
        <w:rPr>
          <w:sz w:val="24"/>
          <w:szCs w:val="24"/>
        </w:rPr>
        <w:t xml:space="preserve"> </w:t>
      </w:r>
      <w:r w:rsidR="00540789" w:rsidRPr="004F78AE">
        <w:rPr>
          <w:sz w:val="24"/>
          <w:szCs w:val="24"/>
        </w:rPr>
        <w:t>Instructors MUST have a plagiarism policy</w:t>
      </w:r>
      <w:r w:rsidR="005C2F5A" w:rsidRPr="004F78AE">
        <w:rPr>
          <w:sz w:val="24"/>
          <w:szCs w:val="24"/>
        </w:rPr>
        <w:t xml:space="preserve"> and</w:t>
      </w:r>
      <w:r w:rsidR="001C7EDF" w:rsidRPr="004F78AE">
        <w:rPr>
          <w:sz w:val="24"/>
          <w:szCs w:val="24"/>
        </w:rPr>
        <w:t xml:space="preserve"> </w:t>
      </w:r>
      <w:r w:rsidR="00540789" w:rsidRPr="004F78AE">
        <w:rPr>
          <w:sz w:val="24"/>
          <w:szCs w:val="24"/>
        </w:rPr>
        <w:t>an academic dishonesty policy in their syllabi.  The specifics of the policy must be spelled out clearly.  Know that OCC takes academic dishonesty and plagiarism very seriously.  However, it is ultimately up to the Instructor to take action against the student by meeting with the student and the Dean if action needs to be taken.  Also, Instructors should t</w:t>
      </w:r>
      <w:r w:rsidRPr="004F78AE">
        <w:rPr>
          <w:sz w:val="24"/>
          <w:szCs w:val="24"/>
        </w:rPr>
        <w:t xml:space="preserve">ake a multi-pronged approach to avoiding plagiarism: (1) teach students what plagiarism is; (2) enforce the OCC plagiarism policy; (3) control the sources students are permitted to use for assignments; (4) use </w:t>
      </w:r>
      <w:hyperlink r:id="rId23" w:history="1">
        <w:r w:rsidRPr="004F78AE">
          <w:rPr>
            <w:rStyle w:val="Hyperlink"/>
            <w:sz w:val="24"/>
            <w:szCs w:val="24"/>
          </w:rPr>
          <w:t>www.turnitin.com</w:t>
        </w:r>
      </w:hyperlink>
      <w:r w:rsidRPr="004F78AE">
        <w:rPr>
          <w:sz w:val="24"/>
          <w:szCs w:val="24"/>
        </w:rPr>
        <w:t xml:space="preserve"> or </w:t>
      </w:r>
      <w:hyperlink r:id="rId24" w:history="1">
        <w:r w:rsidRPr="004F78AE">
          <w:rPr>
            <w:rStyle w:val="Hyperlink"/>
            <w:sz w:val="24"/>
            <w:szCs w:val="24"/>
          </w:rPr>
          <w:t>www.google.com</w:t>
        </w:r>
      </w:hyperlink>
      <w:r w:rsidRPr="004F78AE">
        <w:rPr>
          <w:sz w:val="24"/>
          <w:szCs w:val="24"/>
        </w:rPr>
        <w:t xml:space="preserve"> to detect plagiarized work; and (5) distinguish between unintended errors in documentation and calculated dishonesty.</w:t>
      </w:r>
      <w:r w:rsidR="005E2ADB" w:rsidRPr="004F78AE">
        <w:rPr>
          <w:sz w:val="24"/>
          <w:szCs w:val="24"/>
        </w:rPr>
        <w:t xml:space="preserve">  </w:t>
      </w:r>
    </w:p>
    <w:p w:rsidR="001D5FE2" w:rsidRPr="001D5FE2" w:rsidRDefault="001D5FE2" w:rsidP="001D5FE2">
      <w:pPr>
        <w:rPr>
          <w:sz w:val="24"/>
          <w:szCs w:val="24"/>
        </w:rPr>
      </w:pPr>
    </w:p>
    <w:p w:rsidR="00A10BF4" w:rsidRPr="004F78AE" w:rsidRDefault="004F78AE" w:rsidP="004F78AE">
      <w:pPr>
        <w:pStyle w:val="ListParagraph"/>
        <w:numPr>
          <w:ilvl w:val="0"/>
          <w:numId w:val="24"/>
        </w:numPr>
        <w:rPr>
          <w:sz w:val="24"/>
          <w:szCs w:val="24"/>
        </w:rPr>
      </w:pPr>
      <w:r w:rsidRPr="004F78AE">
        <w:rPr>
          <w:b/>
          <w:sz w:val="24"/>
          <w:szCs w:val="24"/>
          <w:u w:val="single"/>
        </w:rPr>
        <w:t xml:space="preserve"> Oc</w:t>
      </w:r>
      <w:r w:rsidR="00F633E1" w:rsidRPr="004F78AE">
        <w:rPr>
          <w:b/>
          <w:sz w:val="24"/>
          <w:szCs w:val="24"/>
          <w:u w:val="single"/>
        </w:rPr>
        <w:t>ean Connect &amp; Canvas</w:t>
      </w:r>
      <w:r w:rsidR="00842A3D" w:rsidRPr="004F78AE">
        <w:rPr>
          <w:b/>
          <w:sz w:val="24"/>
          <w:szCs w:val="24"/>
        </w:rPr>
        <w:t>:</w:t>
      </w:r>
      <w:r w:rsidR="00842A3D" w:rsidRPr="004F78AE">
        <w:rPr>
          <w:sz w:val="24"/>
          <w:szCs w:val="24"/>
        </w:rPr>
        <w:t xml:space="preserve">  </w:t>
      </w:r>
      <w:r w:rsidR="00F633E1" w:rsidRPr="004F78AE">
        <w:rPr>
          <w:sz w:val="24"/>
          <w:szCs w:val="24"/>
        </w:rPr>
        <w:t>Ocean Connect</w:t>
      </w:r>
      <w:r w:rsidR="00842A3D" w:rsidRPr="004F78AE">
        <w:rPr>
          <w:sz w:val="24"/>
          <w:szCs w:val="24"/>
        </w:rPr>
        <w:t xml:space="preserve"> is the </w:t>
      </w:r>
      <w:r w:rsidR="000F4AF1" w:rsidRPr="004F78AE">
        <w:rPr>
          <w:sz w:val="24"/>
          <w:szCs w:val="24"/>
        </w:rPr>
        <w:t xml:space="preserve">main platform </w:t>
      </w:r>
      <w:r w:rsidR="009C4FF4" w:rsidRPr="004F78AE">
        <w:rPr>
          <w:sz w:val="24"/>
          <w:szCs w:val="24"/>
        </w:rPr>
        <w:t xml:space="preserve">used by </w:t>
      </w:r>
      <w:r w:rsidR="00842A3D" w:rsidRPr="004F78AE">
        <w:rPr>
          <w:sz w:val="24"/>
          <w:szCs w:val="24"/>
        </w:rPr>
        <w:t>Ocea</w:t>
      </w:r>
      <w:r w:rsidR="000F4AF1" w:rsidRPr="004F78AE">
        <w:rPr>
          <w:sz w:val="24"/>
          <w:szCs w:val="24"/>
        </w:rPr>
        <w:t>n</w:t>
      </w:r>
      <w:r w:rsidR="001C7EDF" w:rsidRPr="004F78AE">
        <w:rPr>
          <w:sz w:val="24"/>
          <w:szCs w:val="24"/>
        </w:rPr>
        <w:t xml:space="preserve"> </w:t>
      </w:r>
      <w:r w:rsidR="000F4AF1" w:rsidRPr="004F78AE">
        <w:rPr>
          <w:sz w:val="24"/>
          <w:szCs w:val="24"/>
        </w:rPr>
        <w:t>County College</w:t>
      </w:r>
      <w:r w:rsidR="009C4FF4" w:rsidRPr="004F78AE">
        <w:rPr>
          <w:sz w:val="24"/>
          <w:szCs w:val="24"/>
        </w:rPr>
        <w:t>, linking to Canvas, OCC e-mail, the Hub, Library, One Drive and WebAdvisor.</w:t>
      </w:r>
      <w:r w:rsidR="000F4AF1" w:rsidRPr="004F78AE">
        <w:rPr>
          <w:sz w:val="24"/>
          <w:szCs w:val="24"/>
        </w:rPr>
        <w:t xml:space="preserve"> </w:t>
      </w:r>
      <w:r w:rsidR="00A10BF4" w:rsidRPr="004F78AE">
        <w:rPr>
          <w:sz w:val="24"/>
          <w:szCs w:val="24"/>
        </w:rPr>
        <w:t xml:space="preserve">  </w:t>
      </w:r>
      <w:r w:rsidR="00A10BF4" w:rsidRPr="004F78AE">
        <w:rPr>
          <w:b/>
          <w:sz w:val="24"/>
          <w:szCs w:val="24"/>
          <w:u w:val="single"/>
        </w:rPr>
        <w:t>Canvas</w:t>
      </w:r>
      <w:r w:rsidR="00A10BF4" w:rsidRPr="004F78AE">
        <w:rPr>
          <w:sz w:val="24"/>
          <w:szCs w:val="24"/>
        </w:rPr>
        <w:t xml:space="preserve"> is </w:t>
      </w:r>
      <w:r w:rsidR="000F4AF1" w:rsidRPr="004F78AE">
        <w:rPr>
          <w:sz w:val="24"/>
          <w:szCs w:val="24"/>
        </w:rPr>
        <w:t>new to OCC for Fall 2016, and i</w:t>
      </w:r>
      <w:r w:rsidR="009C4FF4" w:rsidRPr="004F78AE">
        <w:rPr>
          <w:sz w:val="24"/>
          <w:szCs w:val="24"/>
        </w:rPr>
        <w:t>t i</w:t>
      </w:r>
      <w:r w:rsidR="000F4AF1" w:rsidRPr="004F78AE">
        <w:rPr>
          <w:sz w:val="24"/>
          <w:szCs w:val="24"/>
        </w:rPr>
        <w:t xml:space="preserve">s </w:t>
      </w:r>
      <w:r w:rsidR="009C4FF4" w:rsidRPr="004F78AE">
        <w:rPr>
          <w:sz w:val="24"/>
          <w:szCs w:val="24"/>
        </w:rPr>
        <w:t xml:space="preserve">the learning management system </w:t>
      </w:r>
      <w:r w:rsidR="00A10BF4" w:rsidRPr="004F78AE">
        <w:rPr>
          <w:sz w:val="24"/>
          <w:szCs w:val="24"/>
        </w:rPr>
        <w:t xml:space="preserve">used to </w:t>
      </w:r>
      <w:r w:rsidR="009C4FF4" w:rsidRPr="004F78AE">
        <w:rPr>
          <w:sz w:val="24"/>
          <w:szCs w:val="24"/>
        </w:rPr>
        <w:t>stay</w:t>
      </w:r>
      <w:r w:rsidR="00A10BF4" w:rsidRPr="004F78AE">
        <w:rPr>
          <w:sz w:val="24"/>
          <w:szCs w:val="24"/>
        </w:rPr>
        <w:t xml:space="preserve"> in contact with students</w:t>
      </w:r>
      <w:r w:rsidR="00EC0166" w:rsidRPr="004F78AE">
        <w:rPr>
          <w:sz w:val="24"/>
          <w:szCs w:val="24"/>
        </w:rPr>
        <w:t xml:space="preserve">, </w:t>
      </w:r>
      <w:r w:rsidR="00A10BF4" w:rsidRPr="004F78AE">
        <w:rPr>
          <w:sz w:val="24"/>
          <w:szCs w:val="24"/>
        </w:rPr>
        <w:t>keep an online gradebook</w:t>
      </w:r>
      <w:r w:rsidR="000F4AF1" w:rsidRPr="004F78AE">
        <w:rPr>
          <w:sz w:val="24"/>
          <w:szCs w:val="24"/>
        </w:rPr>
        <w:t>, share documents, assignments</w:t>
      </w:r>
      <w:r w:rsidR="00EC0166" w:rsidRPr="004F78AE">
        <w:rPr>
          <w:sz w:val="24"/>
          <w:szCs w:val="24"/>
        </w:rPr>
        <w:t>,</w:t>
      </w:r>
      <w:r w:rsidR="000F4AF1" w:rsidRPr="004F78AE">
        <w:rPr>
          <w:sz w:val="24"/>
          <w:szCs w:val="24"/>
        </w:rPr>
        <w:t xml:space="preserve"> </w:t>
      </w:r>
      <w:r w:rsidR="00A10BF4" w:rsidRPr="004F78AE">
        <w:rPr>
          <w:sz w:val="24"/>
          <w:szCs w:val="24"/>
        </w:rPr>
        <w:t xml:space="preserve">and syllabi with students, and manage course online. </w:t>
      </w:r>
      <w:r w:rsidR="00B62285" w:rsidRPr="004F78AE">
        <w:rPr>
          <w:sz w:val="24"/>
          <w:szCs w:val="24"/>
        </w:rPr>
        <w:t>Canvas is accessed through Ocean Connect</w:t>
      </w:r>
      <w:r w:rsidR="003A5D0A" w:rsidRPr="004F78AE">
        <w:rPr>
          <w:sz w:val="24"/>
          <w:szCs w:val="24"/>
        </w:rPr>
        <w:t xml:space="preserve"> by clicking on </w:t>
      </w:r>
      <w:r w:rsidR="003A5D0A" w:rsidRPr="004F78AE">
        <w:rPr>
          <w:b/>
          <w:sz w:val="24"/>
          <w:szCs w:val="24"/>
          <w:u w:val="single"/>
        </w:rPr>
        <w:t>MY COURSES</w:t>
      </w:r>
      <w:r w:rsidR="00B62285" w:rsidRPr="004F78AE">
        <w:rPr>
          <w:sz w:val="24"/>
          <w:szCs w:val="24"/>
        </w:rPr>
        <w:t xml:space="preserve">. </w:t>
      </w:r>
      <w:r w:rsidR="00A10BF4" w:rsidRPr="004F78AE">
        <w:rPr>
          <w:sz w:val="24"/>
          <w:szCs w:val="24"/>
        </w:rPr>
        <w:t xml:space="preserve"> </w:t>
      </w:r>
      <w:r w:rsidR="000F4AF1" w:rsidRPr="004F78AE">
        <w:rPr>
          <w:sz w:val="24"/>
          <w:szCs w:val="24"/>
        </w:rPr>
        <w:t>It is important that you understand</w:t>
      </w:r>
      <w:r w:rsidR="00A208E8" w:rsidRPr="004F78AE">
        <w:rPr>
          <w:sz w:val="24"/>
          <w:szCs w:val="24"/>
        </w:rPr>
        <w:t xml:space="preserve"> how to use </w:t>
      </w:r>
      <w:r w:rsidR="000F4AF1" w:rsidRPr="004F78AE">
        <w:rPr>
          <w:sz w:val="24"/>
          <w:szCs w:val="24"/>
        </w:rPr>
        <w:t>both platforms.</w:t>
      </w:r>
    </w:p>
    <w:p w:rsidR="001D5FE2" w:rsidRPr="001D5FE2" w:rsidRDefault="001D5FE2" w:rsidP="001D5FE2">
      <w:pPr>
        <w:rPr>
          <w:sz w:val="24"/>
          <w:szCs w:val="24"/>
        </w:rPr>
      </w:pPr>
    </w:p>
    <w:p w:rsidR="00B6071C" w:rsidRPr="004F78AE" w:rsidRDefault="001D5FE2" w:rsidP="004F78AE">
      <w:pPr>
        <w:pStyle w:val="ListParagraph"/>
        <w:numPr>
          <w:ilvl w:val="0"/>
          <w:numId w:val="24"/>
        </w:numPr>
        <w:rPr>
          <w:sz w:val="24"/>
          <w:szCs w:val="24"/>
        </w:rPr>
      </w:pPr>
      <w:r>
        <w:rPr>
          <w:b/>
          <w:sz w:val="24"/>
          <w:szCs w:val="24"/>
          <w:u w:val="single"/>
        </w:rPr>
        <w:t>O</w:t>
      </w:r>
      <w:r w:rsidR="002217D0" w:rsidRPr="004F78AE">
        <w:rPr>
          <w:b/>
          <w:sz w:val="24"/>
          <w:szCs w:val="24"/>
          <w:u w:val="single"/>
        </w:rPr>
        <w:t>nline Gradebook</w:t>
      </w:r>
      <w:r w:rsidR="002217D0" w:rsidRPr="004F78AE">
        <w:rPr>
          <w:b/>
          <w:sz w:val="24"/>
          <w:szCs w:val="24"/>
        </w:rPr>
        <w:t>:</w:t>
      </w:r>
      <w:r w:rsidR="002217D0" w:rsidRPr="004F78AE">
        <w:rPr>
          <w:sz w:val="24"/>
          <w:szCs w:val="24"/>
        </w:rPr>
        <w:t xml:space="preserve">  </w:t>
      </w:r>
      <w:r w:rsidR="00304CFF" w:rsidRPr="004F78AE">
        <w:rPr>
          <w:sz w:val="24"/>
          <w:szCs w:val="24"/>
        </w:rPr>
        <w:t xml:space="preserve">You should keep both a hand-written gradebook and an online </w:t>
      </w:r>
      <w:r w:rsidR="005C2F5A" w:rsidRPr="004F78AE">
        <w:rPr>
          <w:sz w:val="24"/>
          <w:szCs w:val="24"/>
        </w:rPr>
        <w:t xml:space="preserve"> </w:t>
      </w:r>
      <w:r w:rsidR="00304CFF" w:rsidRPr="004F78AE">
        <w:rPr>
          <w:sz w:val="24"/>
          <w:szCs w:val="24"/>
        </w:rPr>
        <w:t>gradebook.  Students should be aware of their grades at all time</w:t>
      </w:r>
      <w:r w:rsidR="00A532F8" w:rsidRPr="004F78AE">
        <w:rPr>
          <w:sz w:val="24"/>
          <w:szCs w:val="24"/>
        </w:rPr>
        <w:t>s</w:t>
      </w:r>
      <w:r w:rsidR="00304CFF" w:rsidRPr="004F78AE">
        <w:rPr>
          <w:sz w:val="24"/>
          <w:szCs w:val="24"/>
        </w:rPr>
        <w:t xml:space="preserve">.  By doing so, you, as </w:t>
      </w:r>
      <w:r w:rsidR="00304CFF" w:rsidRPr="004F78AE">
        <w:rPr>
          <w:sz w:val="24"/>
          <w:szCs w:val="24"/>
        </w:rPr>
        <w:lastRenderedPageBreak/>
        <w:t xml:space="preserve">an Instructor, </w:t>
      </w:r>
      <w:r w:rsidR="00EC0166" w:rsidRPr="004F78AE">
        <w:rPr>
          <w:sz w:val="24"/>
          <w:szCs w:val="24"/>
        </w:rPr>
        <w:t xml:space="preserve">can </w:t>
      </w:r>
      <w:r w:rsidR="00304CFF" w:rsidRPr="004F78AE">
        <w:rPr>
          <w:sz w:val="24"/>
          <w:szCs w:val="24"/>
        </w:rPr>
        <w:t xml:space="preserve">avoid </w:t>
      </w:r>
      <w:r w:rsidR="00EC0166" w:rsidRPr="004F78AE">
        <w:rPr>
          <w:sz w:val="24"/>
          <w:szCs w:val="24"/>
        </w:rPr>
        <w:t>issues</w:t>
      </w:r>
      <w:r w:rsidR="00304CFF" w:rsidRPr="004F78AE">
        <w:rPr>
          <w:sz w:val="24"/>
          <w:szCs w:val="24"/>
        </w:rPr>
        <w:t xml:space="preserve"> if a grade appeal should arise.  </w:t>
      </w:r>
      <w:r w:rsidR="00842A3D" w:rsidRPr="004F78AE">
        <w:rPr>
          <w:sz w:val="24"/>
          <w:szCs w:val="24"/>
        </w:rPr>
        <w:t>To</w:t>
      </w:r>
      <w:r w:rsidR="002217D0" w:rsidRPr="004F78AE">
        <w:rPr>
          <w:sz w:val="24"/>
          <w:szCs w:val="24"/>
        </w:rPr>
        <w:t xml:space="preserve"> set up your online gradebook and</w:t>
      </w:r>
      <w:r w:rsidR="00842A3D" w:rsidRPr="004F78AE">
        <w:rPr>
          <w:sz w:val="24"/>
          <w:szCs w:val="24"/>
        </w:rPr>
        <w:t xml:space="preserve"> access </w:t>
      </w:r>
      <w:r w:rsidR="00A208E8" w:rsidRPr="004F78AE">
        <w:rPr>
          <w:sz w:val="24"/>
          <w:szCs w:val="24"/>
        </w:rPr>
        <w:t xml:space="preserve">your courses </w:t>
      </w:r>
      <w:r w:rsidR="00EC0166" w:rsidRPr="004F78AE">
        <w:rPr>
          <w:sz w:val="24"/>
          <w:szCs w:val="24"/>
        </w:rPr>
        <w:t xml:space="preserve">in </w:t>
      </w:r>
      <w:r w:rsidR="00F633E1" w:rsidRPr="004F78AE">
        <w:rPr>
          <w:i/>
          <w:sz w:val="24"/>
          <w:szCs w:val="24"/>
        </w:rPr>
        <w:t>Ocean Conne</w:t>
      </w:r>
      <w:r w:rsidR="002217D0" w:rsidRPr="004F78AE">
        <w:rPr>
          <w:i/>
          <w:sz w:val="24"/>
          <w:szCs w:val="24"/>
        </w:rPr>
        <w:t>c</w:t>
      </w:r>
      <w:r w:rsidR="00F633E1" w:rsidRPr="004F78AE">
        <w:rPr>
          <w:i/>
          <w:sz w:val="24"/>
          <w:szCs w:val="24"/>
        </w:rPr>
        <w:t>t</w:t>
      </w:r>
      <w:r w:rsidR="00A208E8" w:rsidRPr="004F78AE">
        <w:rPr>
          <w:i/>
          <w:sz w:val="24"/>
          <w:szCs w:val="24"/>
        </w:rPr>
        <w:t xml:space="preserve"> </w:t>
      </w:r>
    </w:p>
    <w:p w:rsidR="00EC0166" w:rsidRPr="00CC76A7" w:rsidRDefault="00EC0166" w:rsidP="00EC0166">
      <w:pPr>
        <w:numPr>
          <w:ilvl w:val="0"/>
          <w:numId w:val="13"/>
        </w:numPr>
        <w:rPr>
          <w:sz w:val="24"/>
          <w:szCs w:val="24"/>
        </w:rPr>
      </w:pPr>
      <w:r>
        <w:rPr>
          <w:sz w:val="24"/>
          <w:szCs w:val="24"/>
        </w:rPr>
        <w:t>C</w:t>
      </w:r>
      <w:r w:rsidRPr="00CC76A7">
        <w:rPr>
          <w:sz w:val="24"/>
          <w:szCs w:val="24"/>
        </w:rPr>
        <w:t xml:space="preserve">lick </w:t>
      </w:r>
      <w:r w:rsidRPr="00CC76A7">
        <w:rPr>
          <w:b/>
          <w:sz w:val="24"/>
          <w:szCs w:val="24"/>
          <w:u w:val="single"/>
        </w:rPr>
        <w:t>ALL COURSES</w:t>
      </w:r>
      <w:r w:rsidRPr="00CC76A7">
        <w:rPr>
          <w:sz w:val="24"/>
          <w:szCs w:val="24"/>
        </w:rPr>
        <w:t>, which will be underneath your name.  You will be taken to a new screen that lists all of your courses.</w:t>
      </w:r>
    </w:p>
    <w:p w:rsidR="00B6071C" w:rsidRPr="00B6071C" w:rsidRDefault="00EC0166" w:rsidP="00EC0166">
      <w:pPr>
        <w:pStyle w:val="Default"/>
        <w:numPr>
          <w:ilvl w:val="0"/>
          <w:numId w:val="13"/>
        </w:numPr>
        <w:jc w:val="both"/>
        <w:rPr>
          <w:rFonts w:ascii="Calibri" w:hAnsi="Calibri" w:cs="Times New Roman"/>
          <w:i/>
          <w:color w:val="auto"/>
          <w:sz w:val="22"/>
          <w:szCs w:val="22"/>
          <w:u w:val="single"/>
        </w:rPr>
      </w:pPr>
      <w:r>
        <w:t>C</w:t>
      </w:r>
      <w:r w:rsidRPr="00CC76A7">
        <w:t xml:space="preserve">lick on the </w:t>
      </w:r>
      <w:r w:rsidRPr="00CC76A7">
        <w:rPr>
          <w:u w:val="single"/>
        </w:rPr>
        <w:t>specific class</w:t>
      </w:r>
      <w:r w:rsidRPr="00CC76A7">
        <w:t xml:space="preserve"> you want to add grades for</w:t>
      </w:r>
    </w:p>
    <w:p w:rsidR="00B6071C" w:rsidRPr="00B6071C" w:rsidRDefault="0074654C" w:rsidP="00B6071C">
      <w:pPr>
        <w:pStyle w:val="Default"/>
        <w:spacing w:after="240"/>
        <w:ind w:left="1440"/>
        <w:jc w:val="both"/>
        <w:rPr>
          <w:rFonts w:ascii="Calibri" w:hAnsi="Calibri" w:cs="Times New Roman"/>
          <w:color w:val="auto"/>
          <w:sz w:val="22"/>
          <w:szCs w:val="22"/>
        </w:rPr>
      </w:pPr>
      <w:r w:rsidRPr="003405DE">
        <w:rPr>
          <w:noProof/>
        </w:rPr>
        <w:drawing>
          <wp:inline distT="0" distB="0" distL="0" distR="0">
            <wp:extent cx="5019675" cy="2505075"/>
            <wp:effectExtent l="0" t="0" r="9525"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19675" cy="2505075"/>
                    </a:xfrm>
                    <a:prstGeom prst="rect">
                      <a:avLst/>
                    </a:prstGeom>
                    <a:noFill/>
                    <a:ln>
                      <a:noFill/>
                    </a:ln>
                  </pic:spPr>
                </pic:pic>
              </a:graphicData>
            </a:graphic>
          </wp:inline>
        </w:drawing>
      </w:r>
    </w:p>
    <w:p w:rsidR="00A208E8" w:rsidRDefault="00A208E8" w:rsidP="00A208E8">
      <w:pPr>
        <w:numPr>
          <w:ilvl w:val="0"/>
          <w:numId w:val="13"/>
        </w:numPr>
        <w:jc w:val="both"/>
      </w:pPr>
      <w:r>
        <w:t xml:space="preserve">You will now be taken to a new screen.  Be sure to click on </w:t>
      </w:r>
      <w:r w:rsidRPr="00CE34D2">
        <w:rPr>
          <w:b/>
          <w:u w:val="single"/>
        </w:rPr>
        <w:t>COURSES</w:t>
      </w:r>
      <w:r w:rsidR="005D743E">
        <w:t xml:space="preserve"> on the left side of the screen</w:t>
      </w:r>
      <w:r>
        <w:t>.  (See Screen shot below).</w:t>
      </w:r>
    </w:p>
    <w:p w:rsidR="00A208E8" w:rsidRDefault="0074654C" w:rsidP="00A208E8">
      <w:pPr>
        <w:ind w:left="1440"/>
        <w:jc w:val="both"/>
      </w:pPr>
      <w:r w:rsidRPr="003405DE">
        <w:rPr>
          <w:noProof/>
        </w:rPr>
        <w:drawing>
          <wp:inline distT="0" distB="0" distL="0" distR="0">
            <wp:extent cx="4733925" cy="3343275"/>
            <wp:effectExtent l="0" t="0" r="9525"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33925" cy="3343275"/>
                    </a:xfrm>
                    <a:prstGeom prst="rect">
                      <a:avLst/>
                    </a:prstGeom>
                    <a:noFill/>
                    <a:ln>
                      <a:noFill/>
                    </a:ln>
                  </pic:spPr>
                </pic:pic>
              </a:graphicData>
            </a:graphic>
          </wp:inline>
        </w:drawing>
      </w:r>
    </w:p>
    <w:p w:rsidR="002217D0" w:rsidRDefault="00304CFF" w:rsidP="00BC4417">
      <w:pPr>
        <w:ind w:left="720"/>
      </w:pPr>
      <w:r w:rsidRPr="00CC76A7">
        <w:rPr>
          <w:b/>
          <w:sz w:val="24"/>
          <w:szCs w:val="24"/>
        </w:rPr>
        <w:lastRenderedPageBreak/>
        <w:t>Online gradebook:</w:t>
      </w:r>
      <w:r w:rsidRPr="00CC76A7">
        <w:rPr>
          <w:sz w:val="24"/>
          <w:szCs w:val="24"/>
        </w:rPr>
        <w:t xml:space="preserve">  </w:t>
      </w:r>
      <w:r w:rsidR="002217D0" w:rsidRPr="00CC76A7">
        <w:rPr>
          <w:sz w:val="24"/>
          <w:szCs w:val="24"/>
        </w:rPr>
        <w:t xml:space="preserve">To set up your online gradebook, hit </w:t>
      </w:r>
      <w:r w:rsidR="002217D0" w:rsidRPr="00CC76A7">
        <w:rPr>
          <w:b/>
          <w:sz w:val="24"/>
          <w:szCs w:val="24"/>
          <w:u w:val="single"/>
        </w:rPr>
        <w:t>Assignments</w:t>
      </w:r>
      <w:r w:rsidR="00CE34D2" w:rsidRPr="00CC76A7">
        <w:rPr>
          <w:sz w:val="24"/>
          <w:szCs w:val="24"/>
        </w:rPr>
        <w:t xml:space="preserve">.  Add </w:t>
      </w:r>
      <w:r w:rsidR="00CE34D2" w:rsidRPr="00CC76A7">
        <w:rPr>
          <w:b/>
          <w:sz w:val="24"/>
          <w:szCs w:val="24"/>
          <w:u w:val="single"/>
        </w:rPr>
        <w:t>ALL</w:t>
      </w:r>
      <w:r w:rsidR="002217D0" w:rsidRPr="00CC76A7">
        <w:rPr>
          <w:b/>
          <w:sz w:val="24"/>
          <w:szCs w:val="24"/>
          <w:u w:val="single"/>
        </w:rPr>
        <w:t xml:space="preserve"> </w:t>
      </w:r>
      <w:r w:rsidR="002217D0" w:rsidRPr="00CC76A7">
        <w:rPr>
          <w:sz w:val="24"/>
          <w:szCs w:val="24"/>
        </w:rPr>
        <w:t>of your assignments and their point values</w:t>
      </w:r>
      <w:r w:rsidR="00CE34D2" w:rsidRPr="00CC76A7">
        <w:rPr>
          <w:sz w:val="24"/>
          <w:szCs w:val="24"/>
        </w:rPr>
        <w:t xml:space="preserve"> immediately at the beginning of the semester</w:t>
      </w:r>
      <w:r w:rsidR="002217D0" w:rsidRPr="00CC76A7">
        <w:rPr>
          <w:sz w:val="24"/>
          <w:szCs w:val="24"/>
        </w:rPr>
        <w:t>.  (Look at screen shot below).</w:t>
      </w:r>
    </w:p>
    <w:p w:rsidR="002217D0" w:rsidRDefault="0074654C" w:rsidP="002217D0">
      <w:pPr>
        <w:ind w:left="1440"/>
        <w:jc w:val="both"/>
        <w:rPr>
          <w:noProof/>
        </w:rPr>
      </w:pPr>
      <w:r w:rsidRPr="00BE10CC">
        <w:rPr>
          <w:noProof/>
          <w:color w:val="C00000"/>
        </w:rPr>
        <w:drawing>
          <wp:inline distT="0" distB="0" distL="0" distR="0">
            <wp:extent cx="5038725" cy="1895475"/>
            <wp:effectExtent l="0" t="0" r="9525"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8725" cy="1895475"/>
                    </a:xfrm>
                    <a:prstGeom prst="rect">
                      <a:avLst/>
                    </a:prstGeom>
                    <a:noFill/>
                    <a:ln>
                      <a:noFill/>
                    </a:ln>
                  </pic:spPr>
                </pic:pic>
              </a:graphicData>
            </a:graphic>
          </wp:inline>
        </w:drawing>
      </w:r>
    </w:p>
    <w:p w:rsidR="002217D0" w:rsidRDefault="00BE10CC" w:rsidP="00CC76A7">
      <w:pPr>
        <w:numPr>
          <w:ilvl w:val="0"/>
          <w:numId w:val="13"/>
        </w:numPr>
      </w:pPr>
      <w:r w:rsidRPr="00CC76A7">
        <w:rPr>
          <w:sz w:val="24"/>
          <w:szCs w:val="24"/>
        </w:rPr>
        <w:t xml:space="preserve">To add an assignment to your gradebook, </w:t>
      </w:r>
      <w:r w:rsidR="00DE3E28" w:rsidRPr="00CC76A7">
        <w:rPr>
          <w:sz w:val="24"/>
          <w:szCs w:val="24"/>
        </w:rPr>
        <w:t xml:space="preserve">click on the </w:t>
      </w:r>
      <w:r w:rsidR="00DE3E28" w:rsidRPr="00CC76A7">
        <w:rPr>
          <w:b/>
          <w:sz w:val="24"/>
          <w:szCs w:val="24"/>
          <w:u w:val="single"/>
        </w:rPr>
        <w:t>PLUS SIGN</w:t>
      </w:r>
      <w:r w:rsidR="00DE3E28" w:rsidRPr="00CC76A7">
        <w:rPr>
          <w:sz w:val="24"/>
          <w:szCs w:val="24"/>
        </w:rPr>
        <w:t xml:space="preserve">  that </w:t>
      </w:r>
      <w:r w:rsidR="00DE3E28" w:rsidRPr="00CC76A7">
        <w:rPr>
          <w:sz w:val="24"/>
          <w:szCs w:val="24"/>
          <w:u w:val="single"/>
        </w:rPr>
        <w:t>DOES NOT SAY</w:t>
      </w:r>
      <w:r w:rsidR="00DE3E28" w:rsidRPr="00CC76A7">
        <w:rPr>
          <w:sz w:val="24"/>
          <w:szCs w:val="24"/>
        </w:rPr>
        <w:t xml:space="preserve"> ASSIGNMENT.  Once you do this a new screen will be generated that look like the one below</w:t>
      </w:r>
      <w:r w:rsidR="00DE3E28">
        <w:t>:</w:t>
      </w:r>
    </w:p>
    <w:p w:rsidR="00DE3E28" w:rsidRDefault="0074654C" w:rsidP="00DE3E28">
      <w:pPr>
        <w:ind w:left="1440"/>
        <w:jc w:val="both"/>
      </w:pPr>
      <w:r w:rsidRPr="003405DE">
        <w:rPr>
          <w:noProof/>
        </w:rPr>
        <w:drawing>
          <wp:inline distT="0" distB="0" distL="0" distR="0">
            <wp:extent cx="5334000" cy="3343275"/>
            <wp:effectExtent l="0" t="0" r="0"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00" cy="3343275"/>
                    </a:xfrm>
                    <a:prstGeom prst="rect">
                      <a:avLst/>
                    </a:prstGeom>
                    <a:noFill/>
                    <a:ln>
                      <a:noFill/>
                    </a:ln>
                  </pic:spPr>
                </pic:pic>
              </a:graphicData>
            </a:graphic>
          </wp:inline>
        </w:drawing>
      </w:r>
    </w:p>
    <w:p w:rsidR="00B62285" w:rsidRPr="00CC76A7" w:rsidRDefault="00DE3E28" w:rsidP="00CC76A7">
      <w:pPr>
        <w:numPr>
          <w:ilvl w:val="0"/>
          <w:numId w:val="13"/>
        </w:numPr>
        <w:rPr>
          <w:sz w:val="24"/>
          <w:szCs w:val="24"/>
        </w:rPr>
      </w:pPr>
      <w:r w:rsidRPr="00CC76A7">
        <w:rPr>
          <w:sz w:val="24"/>
          <w:szCs w:val="24"/>
        </w:rPr>
        <w:t xml:space="preserve">Next, under </w:t>
      </w:r>
      <w:r w:rsidRPr="00CC76A7">
        <w:rPr>
          <w:b/>
          <w:sz w:val="24"/>
          <w:szCs w:val="24"/>
          <w:u w:val="single"/>
        </w:rPr>
        <w:t>TYPE</w:t>
      </w:r>
      <w:r w:rsidRPr="00CC76A7">
        <w:rPr>
          <w:sz w:val="24"/>
          <w:szCs w:val="24"/>
        </w:rPr>
        <w:t xml:space="preserve">, select the type of assignment.  Name the assignment.  If you WANT to, set a due date by clicking on the miniature calendar, and add the point value for the assignment.  Finally, save what you </w:t>
      </w:r>
      <w:r w:rsidR="00EC0166">
        <w:rPr>
          <w:sz w:val="24"/>
          <w:szCs w:val="24"/>
        </w:rPr>
        <w:t xml:space="preserve">have </w:t>
      </w:r>
      <w:r w:rsidRPr="00CC76A7">
        <w:rPr>
          <w:sz w:val="24"/>
          <w:szCs w:val="24"/>
        </w:rPr>
        <w:t>entered.  (This information will now be populated in your gradebook.</w:t>
      </w:r>
    </w:p>
    <w:p w:rsidR="0046759E" w:rsidRPr="00E23CCF" w:rsidRDefault="0046759E" w:rsidP="00E23CCF">
      <w:pPr>
        <w:numPr>
          <w:ilvl w:val="0"/>
          <w:numId w:val="13"/>
        </w:numPr>
        <w:rPr>
          <w:sz w:val="24"/>
          <w:szCs w:val="24"/>
        </w:rPr>
      </w:pPr>
      <w:r w:rsidRPr="00E23CCF">
        <w:rPr>
          <w:sz w:val="24"/>
          <w:szCs w:val="24"/>
        </w:rPr>
        <w:lastRenderedPageBreak/>
        <w:t xml:space="preserve">Before you leave the Assignment page, be sure to </w:t>
      </w:r>
      <w:r w:rsidRPr="00E23CCF">
        <w:rPr>
          <w:b/>
          <w:sz w:val="24"/>
          <w:szCs w:val="24"/>
          <w:u w:val="single"/>
        </w:rPr>
        <w:t>click on the miniature grey cloud</w:t>
      </w:r>
      <w:r w:rsidRPr="00E23CCF">
        <w:rPr>
          <w:sz w:val="24"/>
          <w:szCs w:val="24"/>
        </w:rPr>
        <w:t>.  It will turn green.  This will allow you to publish this information.  Once it is published, it will appear in your gradebook</w:t>
      </w:r>
      <w:r w:rsidR="00EC0166">
        <w:rPr>
          <w:sz w:val="24"/>
          <w:szCs w:val="24"/>
        </w:rPr>
        <w:t xml:space="preserve"> and be accessible to students</w:t>
      </w:r>
      <w:r w:rsidRPr="00E23CCF">
        <w:rPr>
          <w:sz w:val="24"/>
          <w:szCs w:val="24"/>
        </w:rPr>
        <w:t>.</w:t>
      </w:r>
    </w:p>
    <w:p w:rsidR="00393D0B" w:rsidRPr="00E23CCF" w:rsidRDefault="00CE34D2" w:rsidP="00E23CCF">
      <w:pPr>
        <w:numPr>
          <w:ilvl w:val="0"/>
          <w:numId w:val="13"/>
        </w:numPr>
        <w:rPr>
          <w:sz w:val="24"/>
          <w:szCs w:val="24"/>
        </w:rPr>
      </w:pPr>
      <w:r w:rsidRPr="00E23CCF">
        <w:rPr>
          <w:sz w:val="24"/>
          <w:szCs w:val="24"/>
        </w:rPr>
        <w:t xml:space="preserve">Next click on the </w:t>
      </w:r>
      <w:r w:rsidRPr="00E23CCF">
        <w:rPr>
          <w:b/>
          <w:sz w:val="24"/>
          <w:szCs w:val="24"/>
          <w:u w:val="single"/>
        </w:rPr>
        <w:t>Grades Tab</w:t>
      </w:r>
      <w:r w:rsidRPr="00E23CCF">
        <w:rPr>
          <w:sz w:val="24"/>
          <w:szCs w:val="24"/>
        </w:rPr>
        <w:t>, which is located on the left hand side under Assignments.</w:t>
      </w:r>
      <w:r w:rsidR="001509B1" w:rsidRPr="00E23CCF">
        <w:rPr>
          <w:sz w:val="24"/>
          <w:szCs w:val="24"/>
        </w:rPr>
        <w:t xml:space="preserve">  You will be taken to a new screen that lists your students’ names and all of the assignments </w:t>
      </w:r>
      <w:r w:rsidR="00EC0166">
        <w:rPr>
          <w:sz w:val="24"/>
          <w:szCs w:val="24"/>
        </w:rPr>
        <w:t xml:space="preserve">you have </w:t>
      </w:r>
      <w:r w:rsidR="001509B1" w:rsidRPr="00E23CCF">
        <w:rPr>
          <w:sz w:val="24"/>
          <w:szCs w:val="24"/>
        </w:rPr>
        <w:t xml:space="preserve">entered.  Once you are ready to enter in scores for specific assignments, </w:t>
      </w:r>
      <w:r w:rsidR="00393D0B" w:rsidRPr="00E23CCF">
        <w:rPr>
          <w:sz w:val="24"/>
          <w:szCs w:val="24"/>
        </w:rPr>
        <w:t>simply click on the box underneath the specific assignment for each student.  Enter the score</w:t>
      </w:r>
      <w:r w:rsidR="00EC0166">
        <w:rPr>
          <w:sz w:val="24"/>
          <w:szCs w:val="24"/>
        </w:rPr>
        <w:t>,</w:t>
      </w:r>
      <w:r w:rsidR="00393D0B" w:rsidRPr="00E23CCF">
        <w:rPr>
          <w:sz w:val="24"/>
          <w:szCs w:val="24"/>
        </w:rPr>
        <w:t xml:space="preserve"> and you are done.</w:t>
      </w:r>
    </w:p>
    <w:p w:rsidR="00B62285" w:rsidRPr="00E23CCF" w:rsidRDefault="00393D0B" w:rsidP="00E23CCF">
      <w:pPr>
        <w:numPr>
          <w:ilvl w:val="0"/>
          <w:numId w:val="13"/>
        </w:numPr>
        <w:rPr>
          <w:sz w:val="24"/>
          <w:szCs w:val="24"/>
        </w:rPr>
      </w:pPr>
      <w:r w:rsidRPr="00E23CCF">
        <w:rPr>
          <w:sz w:val="24"/>
          <w:szCs w:val="24"/>
        </w:rPr>
        <w:t xml:space="preserve">EXTRA HELP:  For other specifics regarding Canvas, such as how to upload a course syllabus, or to learn the ins and outs of Canvas, contact Janine Dillard at:  </w:t>
      </w:r>
      <w:hyperlink r:id="rId29" w:history="1">
        <w:r w:rsidRPr="00E23CCF">
          <w:rPr>
            <w:rStyle w:val="Hyperlink"/>
            <w:sz w:val="24"/>
            <w:szCs w:val="24"/>
          </w:rPr>
          <w:t>jdillard@ocean.edu</w:t>
        </w:r>
      </w:hyperlink>
      <w:r w:rsidRPr="00E23CCF">
        <w:rPr>
          <w:sz w:val="24"/>
          <w:szCs w:val="24"/>
        </w:rPr>
        <w:t>.</w:t>
      </w:r>
    </w:p>
    <w:p w:rsidR="001C7EDF" w:rsidRPr="001D5FE2" w:rsidRDefault="001D5FE2" w:rsidP="001D5FE2">
      <w:pPr>
        <w:pStyle w:val="ListParagraph"/>
        <w:numPr>
          <w:ilvl w:val="0"/>
          <w:numId w:val="24"/>
        </w:numPr>
        <w:spacing w:after="0"/>
        <w:rPr>
          <w:rFonts w:cs="Arial"/>
          <w:sz w:val="24"/>
          <w:szCs w:val="24"/>
        </w:rPr>
      </w:pPr>
      <w:r>
        <w:rPr>
          <w:b/>
          <w:sz w:val="24"/>
          <w:szCs w:val="24"/>
          <w:u w:val="single"/>
        </w:rPr>
        <w:t xml:space="preserve"> </w:t>
      </w:r>
      <w:r w:rsidR="00D76FAC" w:rsidRPr="001D5FE2">
        <w:rPr>
          <w:b/>
          <w:sz w:val="24"/>
          <w:szCs w:val="24"/>
          <w:u w:val="single"/>
        </w:rPr>
        <w:t>Copy</w:t>
      </w:r>
      <w:r w:rsidRPr="001D5FE2">
        <w:rPr>
          <w:rStyle w:val="Hyperlink"/>
          <w:b/>
          <w:color w:val="auto"/>
          <w:sz w:val="24"/>
          <w:szCs w:val="24"/>
        </w:rPr>
        <w:t xml:space="preserve"> </w:t>
      </w:r>
      <w:r w:rsidR="00D76FAC" w:rsidRPr="001D5FE2">
        <w:rPr>
          <w:b/>
          <w:sz w:val="24"/>
          <w:szCs w:val="24"/>
          <w:u w:val="single"/>
        </w:rPr>
        <w:t xml:space="preserve"> </w:t>
      </w:r>
      <w:r w:rsidR="000B065C" w:rsidRPr="001D5FE2">
        <w:rPr>
          <w:b/>
          <w:sz w:val="24"/>
          <w:szCs w:val="24"/>
          <w:u w:val="single"/>
        </w:rPr>
        <w:t>Ser</w:t>
      </w:r>
      <w:r w:rsidRPr="001D5FE2">
        <w:rPr>
          <w:b/>
          <w:sz w:val="24"/>
          <w:szCs w:val="24"/>
          <w:u w:val="single"/>
        </w:rPr>
        <w:t>v</w:t>
      </w:r>
      <w:r w:rsidR="000B065C" w:rsidRPr="001D5FE2">
        <w:rPr>
          <w:b/>
          <w:sz w:val="24"/>
          <w:szCs w:val="24"/>
          <w:u w:val="single"/>
        </w:rPr>
        <w:t>ice</w:t>
      </w:r>
      <w:r w:rsidR="00E9303F" w:rsidRPr="001D5FE2">
        <w:rPr>
          <w:b/>
          <w:sz w:val="24"/>
          <w:szCs w:val="24"/>
          <w:u w:val="single"/>
        </w:rPr>
        <w:t xml:space="preserve"> Form</w:t>
      </w:r>
      <w:r w:rsidR="00D76FAC" w:rsidRPr="001D5FE2">
        <w:rPr>
          <w:b/>
          <w:color w:val="2E74B5"/>
          <w:sz w:val="24"/>
          <w:szCs w:val="24"/>
        </w:rPr>
        <w:t xml:space="preserve">: </w:t>
      </w:r>
      <w:r w:rsidR="00D76FAC" w:rsidRPr="001D5FE2">
        <w:rPr>
          <w:b/>
          <w:sz w:val="24"/>
          <w:szCs w:val="24"/>
        </w:rPr>
        <w:t xml:space="preserve"> </w:t>
      </w:r>
      <w:r w:rsidR="00D76FAC" w:rsidRPr="001D5FE2">
        <w:rPr>
          <w:rFonts w:cs="Arial"/>
          <w:sz w:val="24"/>
          <w:szCs w:val="24"/>
        </w:rPr>
        <w:t>Please limit copy</w:t>
      </w:r>
      <w:r w:rsidR="009D79C6" w:rsidRPr="001D5FE2">
        <w:rPr>
          <w:rFonts w:cs="Arial"/>
          <w:sz w:val="24"/>
          <w:szCs w:val="24"/>
        </w:rPr>
        <w:t xml:space="preserve">ing </w:t>
      </w:r>
      <w:r w:rsidR="00D76FAC" w:rsidRPr="001D5FE2">
        <w:rPr>
          <w:rFonts w:cs="Arial"/>
          <w:sz w:val="24"/>
          <w:szCs w:val="24"/>
        </w:rPr>
        <w:t xml:space="preserve">to </w:t>
      </w:r>
      <w:r w:rsidR="00D76FAC" w:rsidRPr="001D5FE2">
        <w:rPr>
          <w:rFonts w:cs="Arial"/>
          <w:b/>
          <w:sz w:val="24"/>
          <w:szCs w:val="24"/>
          <w:u w:val="single"/>
        </w:rPr>
        <w:t>ten</w:t>
      </w:r>
      <w:r w:rsidR="00D76FAC" w:rsidRPr="001D5FE2">
        <w:rPr>
          <w:rFonts w:cs="Arial"/>
          <w:sz w:val="24"/>
          <w:szCs w:val="24"/>
        </w:rPr>
        <w:t xml:space="preserve"> on copiers located in any </w:t>
      </w:r>
    </w:p>
    <w:p w:rsidR="00842A3D" w:rsidRPr="00E23CCF" w:rsidRDefault="00D76FAC" w:rsidP="001C7EDF">
      <w:pPr>
        <w:spacing w:after="0"/>
        <w:ind w:left="1080"/>
        <w:rPr>
          <w:rFonts w:cs="Arial"/>
          <w:b/>
          <w:sz w:val="24"/>
          <w:szCs w:val="24"/>
        </w:rPr>
      </w:pPr>
      <w:r w:rsidRPr="00E23CCF">
        <w:rPr>
          <w:rFonts w:cs="Arial"/>
          <w:sz w:val="24"/>
          <w:szCs w:val="24"/>
        </w:rPr>
        <w:t>academic</w:t>
      </w:r>
      <w:r w:rsidR="005C2F5A">
        <w:rPr>
          <w:rFonts w:cs="Arial"/>
          <w:sz w:val="24"/>
          <w:szCs w:val="24"/>
        </w:rPr>
        <w:t xml:space="preserve"> </w:t>
      </w:r>
      <w:r w:rsidRPr="00E23CCF">
        <w:rPr>
          <w:rFonts w:cs="Arial"/>
          <w:sz w:val="24"/>
          <w:szCs w:val="24"/>
        </w:rPr>
        <w:t xml:space="preserve">office.  Print jobs should either be e-mailed </w:t>
      </w:r>
      <w:r w:rsidR="00EC0166">
        <w:rPr>
          <w:rFonts w:cs="Arial"/>
          <w:sz w:val="24"/>
          <w:szCs w:val="24"/>
        </w:rPr>
        <w:t xml:space="preserve">to </w:t>
      </w:r>
      <w:hyperlink r:id="rId30" w:history="1">
        <w:r w:rsidR="001D5FE2" w:rsidRPr="008E63B1">
          <w:rPr>
            <w:rStyle w:val="Hyperlink"/>
            <w:sz w:val="24"/>
            <w:szCs w:val="24"/>
          </w:rPr>
          <w:t>occtransfer@gangigraphics.com</w:t>
        </w:r>
      </w:hyperlink>
      <w:r w:rsidR="009D79C6" w:rsidRPr="00E23CCF">
        <w:rPr>
          <w:color w:val="000000"/>
          <w:sz w:val="24"/>
          <w:szCs w:val="24"/>
        </w:rPr>
        <w:t xml:space="preserve"> </w:t>
      </w:r>
      <w:r w:rsidRPr="00E23CCF">
        <w:rPr>
          <w:rFonts w:cs="Arial"/>
          <w:sz w:val="24"/>
          <w:szCs w:val="24"/>
        </w:rPr>
        <w:t>or interoffice mailed to Gangi Graphics</w:t>
      </w:r>
      <w:r w:rsidR="009D79C6" w:rsidRPr="00E23CCF">
        <w:rPr>
          <w:rFonts w:cs="Arial"/>
          <w:sz w:val="24"/>
          <w:szCs w:val="24"/>
        </w:rPr>
        <w:t xml:space="preserve">, </w:t>
      </w:r>
      <w:r w:rsidRPr="00E23CCF">
        <w:rPr>
          <w:color w:val="000000"/>
          <w:sz w:val="24"/>
          <w:szCs w:val="24"/>
        </w:rPr>
        <w:t>732-840-8680</w:t>
      </w:r>
      <w:r w:rsidR="009D79C6" w:rsidRPr="00E23CCF">
        <w:rPr>
          <w:rFonts w:cs="Arial"/>
          <w:sz w:val="24"/>
          <w:szCs w:val="24"/>
        </w:rPr>
        <w:t>.</w:t>
      </w:r>
      <w:r w:rsidR="00C464A7" w:rsidRPr="00E23CCF">
        <w:rPr>
          <w:rFonts w:cs="Arial"/>
          <w:sz w:val="24"/>
          <w:szCs w:val="24"/>
        </w:rPr>
        <w:t xml:space="preserve"> </w:t>
      </w:r>
      <w:r w:rsidRPr="00E23CCF">
        <w:rPr>
          <w:rFonts w:cs="Arial"/>
          <w:sz w:val="24"/>
          <w:szCs w:val="24"/>
        </w:rPr>
        <w:t xml:space="preserve"> </w:t>
      </w:r>
    </w:p>
    <w:p w:rsidR="00D76FAC" w:rsidRDefault="00D76FAC" w:rsidP="00D76FAC">
      <w:pPr>
        <w:spacing w:after="0"/>
        <w:ind w:firstLine="720"/>
        <w:jc w:val="both"/>
        <w:rPr>
          <w:rFonts w:cs="Arial"/>
          <w:sz w:val="24"/>
          <w:szCs w:val="24"/>
        </w:rPr>
      </w:pPr>
    </w:p>
    <w:p w:rsidR="00913DED" w:rsidRPr="00CF6973" w:rsidRDefault="00913DED" w:rsidP="00D76FAC">
      <w:pPr>
        <w:spacing w:after="0"/>
        <w:ind w:firstLine="720"/>
        <w:jc w:val="both"/>
        <w:rPr>
          <w:rFonts w:cs="Arial"/>
          <w:sz w:val="24"/>
          <w:szCs w:val="24"/>
        </w:rPr>
      </w:pPr>
    </w:p>
    <w:p w:rsidR="000B065C" w:rsidRDefault="000B065C" w:rsidP="000B065C">
      <w:pPr>
        <w:pStyle w:val="ListParagraph"/>
        <w:rPr>
          <w:rFonts w:ascii="Bookman Old Style" w:hAnsi="Bookman Old Style"/>
          <w:b/>
          <w:sz w:val="28"/>
          <w:szCs w:val="28"/>
        </w:rPr>
      </w:pPr>
      <w:r>
        <w:rPr>
          <w:rFonts w:ascii="Bookman Old Style" w:hAnsi="Bookman Old Style"/>
          <w:b/>
          <w:sz w:val="28"/>
          <w:szCs w:val="28"/>
        </w:rPr>
        <w:t>SECTION II:  POLICIES &amp; PROCEDURES:</w:t>
      </w:r>
    </w:p>
    <w:p w:rsidR="00CC76A7" w:rsidRDefault="00CC76A7" w:rsidP="000B065C">
      <w:pPr>
        <w:pStyle w:val="ListParagraph"/>
        <w:rPr>
          <w:rFonts w:ascii="Bookman Old Style" w:hAnsi="Bookman Old Style"/>
          <w:b/>
          <w:sz w:val="28"/>
          <w:szCs w:val="28"/>
        </w:rPr>
      </w:pPr>
    </w:p>
    <w:p w:rsidR="00CF6973" w:rsidRPr="001C7EDF" w:rsidRDefault="00CF6973" w:rsidP="001D5FE2">
      <w:pPr>
        <w:numPr>
          <w:ilvl w:val="0"/>
          <w:numId w:val="24"/>
        </w:numPr>
        <w:rPr>
          <w:rFonts w:cs="Arial"/>
          <w:sz w:val="24"/>
          <w:szCs w:val="24"/>
        </w:rPr>
      </w:pPr>
      <w:r w:rsidRPr="005C2F5A">
        <w:rPr>
          <w:rFonts w:cs="Arial"/>
          <w:b/>
          <w:sz w:val="24"/>
          <w:szCs w:val="24"/>
          <w:u w:val="single"/>
        </w:rPr>
        <w:t xml:space="preserve">Student </w:t>
      </w:r>
      <w:r w:rsidR="00233FF5" w:rsidRPr="005C2F5A">
        <w:rPr>
          <w:rFonts w:cs="Arial"/>
          <w:b/>
          <w:sz w:val="24"/>
          <w:szCs w:val="24"/>
          <w:u w:val="single"/>
        </w:rPr>
        <w:t>E</w:t>
      </w:r>
      <w:r w:rsidRPr="005C2F5A">
        <w:rPr>
          <w:rFonts w:cs="Arial"/>
          <w:b/>
          <w:sz w:val="24"/>
          <w:szCs w:val="24"/>
          <w:u w:val="single"/>
        </w:rPr>
        <w:t>valuations</w:t>
      </w:r>
      <w:r w:rsidR="008039F3" w:rsidRPr="00913DED">
        <w:rPr>
          <w:rFonts w:cs="Arial"/>
          <w:b/>
          <w:sz w:val="24"/>
          <w:szCs w:val="24"/>
        </w:rPr>
        <w:t>:</w:t>
      </w:r>
      <w:r w:rsidR="005D3490" w:rsidRPr="00913DED">
        <w:rPr>
          <w:rFonts w:cs="Arial"/>
          <w:b/>
          <w:sz w:val="24"/>
          <w:szCs w:val="24"/>
        </w:rPr>
        <w:t xml:space="preserve">  </w:t>
      </w:r>
      <w:r w:rsidR="002A05D3" w:rsidRPr="002A05D3">
        <w:rPr>
          <w:rFonts w:cs="Arial"/>
          <w:sz w:val="24"/>
          <w:szCs w:val="24"/>
        </w:rPr>
        <w:t>D</w:t>
      </w:r>
      <w:r w:rsidR="00601E19" w:rsidRPr="00601E19">
        <w:rPr>
          <w:rFonts w:cs="Arial"/>
          <w:sz w:val="24"/>
          <w:szCs w:val="24"/>
        </w:rPr>
        <w:t xml:space="preserve">irections </w:t>
      </w:r>
      <w:r w:rsidR="002A05D3">
        <w:rPr>
          <w:rFonts w:cs="Arial"/>
          <w:sz w:val="24"/>
          <w:szCs w:val="24"/>
        </w:rPr>
        <w:t xml:space="preserve">to access the student evaluations at the end of the </w:t>
      </w:r>
      <w:r w:rsidR="005C2F5A">
        <w:rPr>
          <w:rFonts w:cs="Arial"/>
          <w:sz w:val="24"/>
          <w:szCs w:val="24"/>
        </w:rPr>
        <w:t xml:space="preserve">    </w:t>
      </w:r>
      <w:r w:rsidR="002A05D3" w:rsidRPr="001C7EDF">
        <w:rPr>
          <w:rFonts w:cs="Arial"/>
          <w:sz w:val="24"/>
          <w:szCs w:val="24"/>
        </w:rPr>
        <w:t xml:space="preserve">semester will be </w:t>
      </w:r>
      <w:r w:rsidR="00601E19" w:rsidRPr="001C7EDF">
        <w:rPr>
          <w:rFonts w:cs="Arial"/>
          <w:sz w:val="24"/>
          <w:szCs w:val="24"/>
        </w:rPr>
        <w:t>announce</w:t>
      </w:r>
      <w:r w:rsidR="00233FF5" w:rsidRPr="001C7EDF">
        <w:rPr>
          <w:rFonts w:cs="Arial"/>
          <w:sz w:val="24"/>
          <w:szCs w:val="24"/>
        </w:rPr>
        <w:t>d</w:t>
      </w:r>
      <w:r w:rsidR="00601E19" w:rsidRPr="001C7EDF">
        <w:rPr>
          <w:rFonts w:cs="Arial"/>
          <w:sz w:val="24"/>
          <w:szCs w:val="24"/>
        </w:rPr>
        <w:t xml:space="preserve"> during </w:t>
      </w:r>
      <w:r w:rsidR="00EC0166" w:rsidRPr="001C7EDF">
        <w:rPr>
          <w:rFonts w:cs="Arial"/>
          <w:sz w:val="24"/>
          <w:szCs w:val="24"/>
        </w:rPr>
        <w:t xml:space="preserve">the </w:t>
      </w:r>
      <w:r w:rsidR="00601E19" w:rsidRPr="001C7EDF">
        <w:rPr>
          <w:rFonts w:cs="Arial"/>
          <w:sz w:val="24"/>
          <w:szCs w:val="24"/>
        </w:rPr>
        <w:t>semester.</w:t>
      </w:r>
    </w:p>
    <w:p w:rsidR="00CF6973" w:rsidRPr="001C7EDF" w:rsidRDefault="00CF6973" w:rsidP="001D5FE2">
      <w:pPr>
        <w:numPr>
          <w:ilvl w:val="0"/>
          <w:numId w:val="24"/>
        </w:numPr>
        <w:rPr>
          <w:sz w:val="24"/>
          <w:szCs w:val="24"/>
        </w:rPr>
      </w:pPr>
      <w:r w:rsidRPr="00A449DF">
        <w:rPr>
          <w:rFonts w:cs="Arial"/>
          <w:b/>
          <w:sz w:val="24"/>
          <w:szCs w:val="24"/>
        </w:rPr>
        <w:t>Honors by Contract</w:t>
      </w:r>
      <w:r w:rsidR="00E9303F">
        <w:rPr>
          <w:rFonts w:cs="Arial"/>
          <w:b/>
          <w:sz w:val="24"/>
          <w:szCs w:val="24"/>
        </w:rPr>
        <w:t xml:space="preserve"> </w:t>
      </w:r>
      <w:r w:rsidR="0073048B" w:rsidRPr="00913DED">
        <w:rPr>
          <w:rFonts w:cs="Arial"/>
          <w:b/>
          <w:sz w:val="24"/>
          <w:szCs w:val="24"/>
        </w:rPr>
        <w:t>:</w:t>
      </w:r>
      <w:r w:rsidR="001D5FE2">
        <w:rPr>
          <w:rFonts w:cs="Arial"/>
          <w:b/>
          <w:sz w:val="24"/>
          <w:szCs w:val="24"/>
        </w:rPr>
        <w:t xml:space="preserve">  </w:t>
      </w:r>
      <w:r w:rsidR="0073048B" w:rsidRPr="00913DED">
        <w:rPr>
          <w:sz w:val="24"/>
          <w:szCs w:val="24"/>
        </w:rPr>
        <w:t xml:space="preserve">A reminder that </w:t>
      </w:r>
      <w:r w:rsidR="0073048B" w:rsidRPr="00913DED">
        <w:rPr>
          <w:b/>
          <w:bCs/>
          <w:sz w:val="24"/>
          <w:szCs w:val="24"/>
        </w:rPr>
        <w:t>Honors by Contract</w:t>
      </w:r>
      <w:r w:rsidR="0073048B" w:rsidRPr="00913DED">
        <w:rPr>
          <w:sz w:val="24"/>
          <w:szCs w:val="24"/>
        </w:rPr>
        <w:t xml:space="preserve"> </w:t>
      </w:r>
      <w:r w:rsidR="003567C7">
        <w:rPr>
          <w:sz w:val="24"/>
          <w:szCs w:val="24"/>
        </w:rPr>
        <w:t xml:space="preserve">paperwork </w:t>
      </w:r>
      <w:r w:rsidR="0073048B" w:rsidRPr="00913DED">
        <w:rPr>
          <w:sz w:val="24"/>
          <w:szCs w:val="24"/>
        </w:rPr>
        <w:t xml:space="preserve">is due </w:t>
      </w:r>
      <w:r w:rsidR="00EC0166">
        <w:rPr>
          <w:sz w:val="24"/>
          <w:szCs w:val="24"/>
        </w:rPr>
        <w:t>by</w:t>
      </w:r>
      <w:r w:rsidR="0073048B" w:rsidRPr="00913DED">
        <w:rPr>
          <w:sz w:val="24"/>
          <w:szCs w:val="24"/>
        </w:rPr>
        <w:t xml:space="preserve"> the </w:t>
      </w:r>
      <w:r w:rsidR="0073048B" w:rsidRPr="001C7EDF">
        <w:rPr>
          <w:sz w:val="24"/>
          <w:szCs w:val="24"/>
        </w:rPr>
        <w:t xml:space="preserve">census date.  </w:t>
      </w:r>
      <w:r w:rsidR="00A449DF">
        <w:rPr>
          <w:sz w:val="24"/>
          <w:szCs w:val="24"/>
        </w:rPr>
        <w:t>The most up to date list of courses will be circulated at the beginning of semester.</w:t>
      </w:r>
      <w:r w:rsidR="0073048B" w:rsidRPr="001C7EDF">
        <w:rPr>
          <w:sz w:val="24"/>
          <w:szCs w:val="24"/>
        </w:rPr>
        <w:t xml:space="preserve"> </w:t>
      </w:r>
      <w:r w:rsidRPr="001C7EDF">
        <w:rPr>
          <w:rFonts w:cs="Arial"/>
          <w:sz w:val="24"/>
          <w:szCs w:val="24"/>
        </w:rPr>
        <w:t xml:space="preserve"> </w:t>
      </w:r>
    </w:p>
    <w:p w:rsidR="005D3490" w:rsidRPr="001C7EDF" w:rsidRDefault="00AF73BC" w:rsidP="001D5FE2">
      <w:pPr>
        <w:numPr>
          <w:ilvl w:val="0"/>
          <w:numId w:val="24"/>
        </w:numPr>
        <w:rPr>
          <w:color w:val="000000"/>
          <w:sz w:val="24"/>
          <w:szCs w:val="24"/>
        </w:rPr>
      </w:pPr>
      <w:r w:rsidRPr="005C2F5A">
        <w:rPr>
          <w:rFonts w:cs="Arial"/>
          <w:b/>
          <w:sz w:val="24"/>
          <w:szCs w:val="24"/>
          <w:u w:val="single"/>
        </w:rPr>
        <w:t>Assessment</w:t>
      </w:r>
      <w:r w:rsidRPr="00FE012A">
        <w:rPr>
          <w:rFonts w:cs="Arial"/>
          <w:sz w:val="24"/>
          <w:szCs w:val="24"/>
        </w:rPr>
        <w:t xml:space="preserve"> - </w:t>
      </w:r>
      <w:r w:rsidR="003D6D4C" w:rsidRPr="00FE012A">
        <w:rPr>
          <w:color w:val="000000"/>
          <w:sz w:val="24"/>
          <w:szCs w:val="24"/>
        </w:rPr>
        <w:t xml:space="preserve">Ocean County College conducts course-level assessment </w:t>
      </w:r>
      <w:r w:rsidR="00233FF5">
        <w:rPr>
          <w:color w:val="000000"/>
          <w:sz w:val="24"/>
          <w:szCs w:val="24"/>
        </w:rPr>
        <w:t>in t</w:t>
      </w:r>
      <w:r w:rsidR="002A05D3">
        <w:rPr>
          <w:color w:val="000000"/>
          <w:sz w:val="24"/>
          <w:szCs w:val="24"/>
        </w:rPr>
        <w:t>he</w:t>
      </w:r>
      <w:r w:rsidR="003D6D4C" w:rsidRPr="00FE012A">
        <w:rPr>
          <w:color w:val="000000"/>
          <w:sz w:val="24"/>
          <w:szCs w:val="24"/>
        </w:rPr>
        <w:t xml:space="preserve"> high-</w:t>
      </w:r>
      <w:r w:rsidR="003D6D4C" w:rsidRPr="001C7EDF">
        <w:rPr>
          <w:color w:val="000000"/>
          <w:sz w:val="24"/>
          <w:szCs w:val="24"/>
        </w:rPr>
        <w:t>enrollment courses noted in the chart below.  During the fall semester, faculty members prepare for the upcoming spring assessment by reviewing the course objectives, assessment instruments, and previously collected assessment data and findings.  During the spring semester, all full-time faculty and adjuncts teaching the designated courses must administer the assessment in at least one course section unless the dean has determined that the instrument is a departmental exam or project that is to be used in all sections</w:t>
      </w:r>
      <w:r w:rsidR="00913DED" w:rsidRPr="001C7EDF">
        <w:rPr>
          <w:color w:val="000000"/>
          <w:sz w:val="24"/>
          <w:szCs w:val="24"/>
        </w:rPr>
        <w:t>.</w:t>
      </w:r>
    </w:p>
    <w:p w:rsidR="00BC4417" w:rsidRDefault="00BC4417" w:rsidP="007B61E3">
      <w:pPr>
        <w:ind w:left="720"/>
        <w:rPr>
          <w:rFonts w:cs="Arial"/>
          <w:sz w:val="24"/>
          <w:szCs w:val="24"/>
        </w:rPr>
      </w:pPr>
    </w:p>
    <w:p w:rsidR="00A449DF" w:rsidRDefault="00A449DF" w:rsidP="007B61E3">
      <w:pPr>
        <w:ind w:left="720"/>
        <w:rPr>
          <w:rFonts w:cs="Arial"/>
          <w:sz w:val="24"/>
          <w:szCs w:val="24"/>
        </w:rPr>
      </w:pPr>
    </w:p>
    <w:p w:rsidR="00A449DF" w:rsidRPr="00FE012A" w:rsidRDefault="00A449DF" w:rsidP="007B61E3">
      <w:pPr>
        <w:ind w:left="720"/>
        <w:rPr>
          <w:rFonts w:cs="Arial"/>
          <w:sz w:val="24"/>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685"/>
        <w:gridCol w:w="1738"/>
        <w:gridCol w:w="2013"/>
      </w:tblGrid>
      <w:tr w:rsidR="0007298F" w:rsidRPr="00576302" w:rsidTr="009C4FF4">
        <w:tc>
          <w:tcPr>
            <w:tcW w:w="1674" w:type="dxa"/>
            <w:shd w:val="clear" w:color="auto" w:fill="auto"/>
          </w:tcPr>
          <w:p w:rsidR="0007298F" w:rsidRPr="00007D73" w:rsidRDefault="0007298F" w:rsidP="00007D73">
            <w:pPr>
              <w:rPr>
                <w:rFonts w:ascii="Arial Narrow" w:eastAsia="Times New Roman" w:hAnsi="Arial Narrow"/>
                <w:b/>
              </w:rPr>
            </w:pPr>
            <w:r>
              <w:rPr>
                <w:rFonts w:ascii="Arial Narrow" w:eastAsia="Times New Roman" w:hAnsi="Arial Narrow"/>
                <w:b/>
              </w:rPr>
              <w:t>Arts and Humanities</w:t>
            </w:r>
          </w:p>
        </w:tc>
        <w:tc>
          <w:tcPr>
            <w:tcW w:w="1685" w:type="dxa"/>
            <w:shd w:val="clear" w:color="auto" w:fill="auto"/>
          </w:tcPr>
          <w:p w:rsidR="0007298F" w:rsidRPr="00007D73" w:rsidRDefault="0007298F" w:rsidP="00007D73">
            <w:pPr>
              <w:jc w:val="center"/>
              <w:rPr>
                <w:rFonts w:ascii="Arial Narrow" w:eastAsia="Times New Roman" w:hAnsi="Arial Narrow"/>
                <w:b/>
              </w:rPr>
            </w:pPr>
            <w:r w:rsidRPr="00007D73">
              <w:rPr>
                <w:rFonts w:ascii="Arial Narrow" w:eastAsia="Times New Roman" w:hAnsi="Arial Narrow"/>
                <w:b/>
              </w:rPr>
              <w:t>2017SP</w:t>
            </w:r>
          </w:p>
        </w:tc>
        <w:tc>
          <w:tcPr>
            <w:tcW w:w="1738" w:type="dxa"/>
            <w:shd w:val="clear" w:color="auto" w:fill="auto"/>
          </w:tcPr>
          <w:p w:rsidR="0007298F" w:rsidRPr="00007D73" w:rsidRDefault="0007298F" w:rsidP="00007D73">
            <w:pPr>
              <w:jc w:val="center"/>
              <w:rPr>
                <w:rFonts w:ascii="Arial Narrow" w:eastAsia="Times New Roman" w:hAnsi="Arial Narrow"/>
                <w:b/>
              </w:rPr>
            </w:pPr>
            <w:r w:rsidRPr="00007D73">
              <w:rPr>
                <w:rFonts w:ascii="Arial Narrow" w:eastAsia="Times New Roman" w:hAnsi="Arial Narrow"/>
                <w:b/>
              </w:rPr>
              <w:t>2018SP</w:t>
            </w:r>
          </w:p>
        </w:tc>
        <w:tc>
          <w:tcPr>
            <w:tcW w:w="2013" w:type="dxa"/>
          </w:tcPr>
          <w:p w:rsidR="0007298F" w:rsidRPr="00007D73" w:rsidRDefault="0007298F" w:rsidP="00007D73">
            <w:pPr>
              <w:jc w:val="center"/>
              <w:rPr>
                <w:rFonts w:ascii="Arial Narrow" w:eastAsia="Times New Roman" w:hAnsi="Arial Narrow"/>
                <w:b/>
              </w:rPr>
            </w:pPr>
            <w:r>
              <w:rPr>
                <w:rFonts w:ascii="Arial Narrow" w:eastAsia="Times New Roman" w:hAnsi="Arial Narrow"/>
                <w:b/>
              </w:rPr>
              <w:t>2019</w:t>
            </w:r>
          </w:p>
        </w:tc>
      </w:tr>
      <w:tr w:rsidR="0007298F" w:rsidRPr="00576302" w:rsidTr="009C4FF4">
        <w:tc>
          <w:tcPr>
            <w:tcW w:w="1674" w:type="dxa"/>
            <w:shd w:val="clear" w:color="auto" w:fill="auto"/>
          </w:tcPr>
          <w:p w:rsidR="0007298F" w:rsidRPr="00007D73" w:rsidRDefault="0007298F" w:rsidP="00007D73">
            <w:pPr>
              <w:rPr>
                <w:rFonts w:ascii="Arial Narrow" w:eastAsia="Times New Roman" w:hAnsi="Arial Narrow"/>
                <w:b/>
              </w:rPr>
            </w:pPr>
          </w:p>
        </w:tc>
        <w:tc>
          <w:tcPr>
            <w:tcW w:w="1685" w:type="dxa"/>
            <w:shd w:val="clear" w:color="auto" w:fill="auto"/>
          </w:tcPr>
          <w:p w:rsidR="0007298F" w:rsidRPr="00007D73" w:rsidRDefault="0007298F" w:rsidP="00007D73">
            <w:pPr>
              <w:jc w:val="center"/>
              <w:rPr>
                <w:rFonts w:ascii="Arial Narrow" w:eastAsia="Times New Roman" w:hAnsi="Arial Narrow"/>
              </w:rPr>
            </w:pPr>
            <w:r w:rsidRPr="00007D73">
              <w:rPr>
                <w:rFonts w:ascii="Arial Narrow" w:eastAsia="Times New Roman" w:hAnsi="Arial Narrow"/>
              </w:rPr>
              <w:t>ARTS 181</w:t>
            </w:r>
          </w:p>
        </w:tc>
        <w:tc>
          <w:tcPr>
            <w:tcW w:w="1738" w:type="dxa"/>
            <w:shd w:val="clear" w:color="auto" w:fill="auto"/>
          </w:tcPr>
          <w:p w:rsidR="0007298F" w:rsidRPr="00007D73" w:rsidRDefault="0007298F" w:rsidP="00007D73">
            <w:pPr>
              <w:jc w:val="center"/>
              <w:rPr>
                <w:rFonts w:ascii="Arial Narrow" w:eastAsia="Times New Roman" w:hAnsi="Arial Narrow"/>
              </w:rPr>
            </w:pPr>
            <w:r w:rsidRPr="00007D73">
              <w:rPr>
                <w:rFonts w:ascii="Arial Narrow" w:eastAsia="Times New Roman" w:hAnsi="Arial Narrow"/>
              </w:rPr>
              <w:t>HIST 171</w:t>
            </w:r>
          </w:p>
        </w:tc>
        <w:tc>
          <w:tcPr>
            <w:tcW w:w="2013" w:type="dxa"/>
          </w:tcPr>
          <w:p w:rsidR="0007298F" w:rsidRPr="00007D73" w:rsidRDefault="0007298F" w:rsidP="00007D73">
            <w:pPr>
              <w:jc w:val="center"/>
              <w:rPr>
                <w:rFonts w:ascii="Arial Narrow" w:eastAsia="Times New Roman" w:hAnsi="Arial Narrow"/>
              </w:rPr>
            </w:pPr>
            <w:r>
              <w:rPr>
                <w:rFonts w:ascii="Arial Narrow" w:eastAsia="Times New Roman" w:hAnsi="Arial Narrow"/>
              </w:rPr>
              <w:t>ENGL 091</w:t>
            </w:r>
          </w:p>
        </w:tc>
      </w:tr>
      <w:tr w:rsidR="0007298F" w:rsidRPr="00576302" w:rsidTr="009C4FF4">
        <w:tc>
          <w:tcPr>
            <w:tcW w:w="1674" w:type="dxa"/>
            <w:shd w:val="clear" w:color="auto" w:fill="auto"/>
          </w:tcPr>
          <w:p w:rsidR="0007298F" w:rsidRPr="00007D73" w:rsidRDefault="0007298F" w:rsidP="00007D73">
            <w:pPr>
              <w:rPr>
                <w:rFonts w:ascii="Arial Narrow" w:eastAsia="Times New Roman" w:hAnsi="Arial Narrow"/>
                <w:b/>
              </w:rPr>
            </w:pPr>
          </w:p>
        </w:tc>
        <w:tc>
          <w:tcPr>
            <w:tcW w:w="1685" w:type="dxa"/>
            <w:shd w:val="clear" w:color="auto" w:fill="auto"/>
          </w:tcPr>
          <w:p w:rsidR="0007298F" w:rsidRPr="00007D73" w:rsidRDefault="0007298F" w:rsidP="00007D73">
            <w:pPr>
              <w:jc w:val="center"/>
              <w:rPr>
                <w:rFonts w:ascii="Arial Narrow" w:eastAsia="Times New Roman" w:hAnsi="Arial Narrow"/>
              </w:rPr>
            </w:pPr>
            <w:r w:rsidRPr="00007D73">
              <w:rPr>
                <w:rFonts w:ascii="Arial Narrow" w:eastAsia="Times New Roman" w:hAnsi="Arial Narrow"/>
              </w:rPr>
              <w:t>ARTS 182</w:t>
            </w:r>
          </w:p>
        </w:tc>
        <w:tc>
          <w:tcPr>
            <w:tcW w:w="1738" w:type="dxa"/>
            <w:shd w:val="clear" w:color="auto" w:fill="auto"/>
          </w:tcPr>
          <w:p w:rsidR="0007298F" w:rsidRPr="00007D73" w:rsidRDefault="0007298F" w:rsidP="00007D73">
            <w:pPr>
              <w:jc w:val="center"/>
              <w:rPr>
                <w:rFonts w:ascii="Arial Narrow" w:eastAsia="Times New Roman" w:hAnsi="Arial Narrow"/>
              </w:rPr>
            </w:pPr>
            <w:r w:rsidRPr="00007D73">
              <w:rPr>
                <w:rFonts w:ascii="Arial Narrow" w:eastAsia="Times New Roman" w:hAnsi="Arial Narrow"/>
              </w:rPr>
              <w:t>HIST 172</w:t>
            </w:r>
          </w:p>
        </w:tc>
        <w:tc>
          <w:tcPr>
            <w:tcW w:w="2013" w:type="dxa"/>
          </w:tcPr>
          <w:p w:rsidR="0007298F" w:rsidRPr="00007D73" w:rsidRDefault="0007298F" w:rsidP="00007D73">
            <w:pPr>
              <w:jc w:val="center"/>
              <w:rPr>
                <w:rFonts w:ascii="Arial Narrow" w:eastAsia="Times New Roman" w:hAnsi="Arial Narrow"/>
              </w:rPr>
            </w:pPr>
            <w:r>
              <w:rPr>
                <w:rFonts w:ascii="Arial Narrow" w:eastAsia="Times New Roman" w:hAnsi="Arial Narrow"/>
              </w:rPr>
              <w:t>ENGL 095</w:t>
            </w:r>
          </w:p>
        </w:tc>
      </w:tr>
      <w:tr w:rsidR="0007298F" w:rsidRPr="002A555B" w:rsidTr="009C4FF4">
        <w:tc>
          <w:tcPr>
            <w:tcW w:w="1674" w:type="dxa"/>
            <w:shd w:val="clear" w:color="auto" w:fill="auto"/>
          </w:tcPr>
          <w:p w:rsidR="0007298F" w:rsidRPr="00007D73" w:rsidRDefault="0007298F" w:rsidP="00007D73">
            <w:pPr>
              <w:rPr>
                <w:rFonts w:ascii="Arial Narrow" w:eastAsia="Times New Roman" w:hAnsi="Arial Narrow"/>
                <w:b/>
              </w:rPr>
            </w:pPr>
          </w:p>
        </w:tc>
        <w:tc>
          <w:tcPr>
            <w:tcW w:w="1685" w:type="dxa"/>
            <w:shd w:val="clear" w:color="auto" w:fill="auto"/>
          </w:tcPr>
          <w:p w:rsidR="0007298F" w:rsidRPr="00007D73" w:rsidRDefault="0007298F" w:rsidP="00007D73">
            <w:pPr>
              <w:jc w:val="center"/>
              <w:rPr>
                <w:rFonts w:ascii="Arial Narrow" w:eastAsia="Times New Roman" w:hAnsi="Arial Narrow"/>
              </w:rPr>
            </w:pPr>
            <w:r w:rsidRPr="00007D73">
              <w:rPr>
                <w:rFonts w:ascii="Arial Narrow" w:eastAsia="Times New Roman" w:hAnsi="Arial Narrow"/>
              </w:rPr>
              <w:t>COMM 154</w:t>
            </w:r>
          </w:p>
        </w:tc>
        <w:tc>
          <w:tcPr>
            <w:tcW w:w="1738" w:type="dxa"/>
            <w:shd w:val="clear" w:color="auto" w:fill="auto"/>
          </w:tcPr>
          <w:p w:rsidR="0007298F" w:rsidRPr="00007D73" w:rsidRDefault="0007298F" w:rsidP="00007D73">
            <w:pPr>
              <w:jc w:val="center"/>
              <w:rPr>
                <w:rFonts w:ascii="Arial Narrow" w:eastAsia="Times New Roman" w:hAnsi="Arial Narrow"/>
              </w:rPr>
            </w:pPr>
            <w:r w:rsidRPr="00007D73">
              <w:rPr>
                <w:rFonts w:ascii="Arial Narrow" w:eastAsia="Times New Roman" w:hAnsi="Arial Narrow"/>
              </w:rPr>
              <w:t>HIST 173</w:t>
            </w:r>
          </w:p>
        </w:tc>
        <w:tc>
          <w:tcPr>
            <w:tcW w:w="2013" w:type="dxa"/>
          </w:tcPr>
          <w:p w:rsidR="0007298F" w:rsidRPr="00007D73" w:rsidRDefault="0007298F" w:rsidP="00007D73">
            <w:pPr>
              <w:jc w:val="center"/>
              <w:rPr>
                <w:rFonts w:ascii="Arial Narrow" w:eastAsia="Times New Roman" w:hAnsi="Arial Narrow"/>
              </w:rPr>
            </w:pPr>
            <w:r>
              <w:rPr>
                <w:rFonts w:ascii="Arial Narrow" w:eastAsia="Times New Roman" w:hAnsi="Arial Narrow"/>
              </w:rPr>
              <w:t>ENGL 151</w:t>
            </w:r>
          </w:p>
        </w:tc>
      </w:tr>
      <w:tr w:rsidR="0007298F" w:rsidRPr="002A555B" w:rsidTr="009C4FF4">
        <w:tc>
          <w:tcPr>
            <w:tcW w:w="1674" w:type="dxa"/>
            <w:shd w:val="clear" w:color="auto" w:fill="auto"/>
          </w:tcPr>
          <w:p w:rsidR="0007298F" w:rsidRPr="00007D73" w:rsidRDefault="0007298F" w:rsidP="00007D73">
            <w:pPr>
              <w:rPr>
                <w:rFonts w:ascii="Arial Narrow" w:eastAsia="Times New Roman" w:hAnsi="Arial Narrow"/>
                <w:b/>
              </w:rPr>
            </w:pPr>
          </w:p>
        </w:tc>
        <w:tc>
          <w:tcPr>
            <w:tcW w:w="1685" w:type="dxa"/>
            <w:shd w:val="clear" w:color="auto" w:fill="auto"/>
          </w:tcPr>
          <w:p w:rsidR="0007298F" w:rsidRPr="00007D73" w:rsidRDefault="0007298F" w:rsidP="00007D73">
            <w:pPr>
              <w:jc w:val="center"/>
              <w:rPr>
                <w:rFonts w:ascii="Arial Narrow" w:eastAsia="Times New Roman" w:hAnsi="Arial Narrow"/>
              </w:rPr>
            </w:pPr>
            <w:r w:rsidRPr="00007D73">
              <w:rPr>
                <w:rFonts w:ascii="Arial Narrow" w:eastAsia="Times New Roman" w:hAnsi="Arial Narrow"/>
              </w:rPr>
              <w:t>PHIL 191</w:t>
            </w:r>
          </w:p>
        </w:tc>
        <w:tc>
          <w:tcPr>
            <w:tcW w:w="1738" w:type="dxa"/>
            <w:shd w:val="clear" w:color="auto" w:fill="auto"/>
          </w:tcPr>
          <w:p w:rsidR="0007298F" w:rsidRPr="00007D73" w:rsidRDefault="0007298F" w:rsidP="00007D73">
            <w:pPr>
              <w:jc w:val="center"/>
              <w:rPr>
                <w:rFonts w:ascii="Arial Narrow" w:eastAsia="Times New Roman" w:hAnsi="Arial Narrow"/>
              </w:rPr>
            </w:pPr>
            <w:r w:rsidRPr="00007D73">
              <w:rPr>
                <w:rFonts w:ascii="Arial Narrow" w:eastAsia="Times New Roman" w:hAnsi="Arial Narrow"/>
              </w:rPr>
              <w:t>HIST 174</w:t>
            </w:r>
          </w:p>
        </w:tc>
        <w:tc>
          <w:tcPr>
            <w:tcW w:w="2013" w:type="dxa"/>
          </w:tcPr>
          <w:p w:rsidR="0007298F" w:rsidRPr="00007D73" w:rsidRDefault="0007298F" w:rsidP="00007D73">
            <w:pPr>
              <w:jc w:val="center"/>
              <w:rPr>
                <w:rFonts w:ascii="Arial Narrow" w:eastAsia="Times New Roman" w:hAnsi="Arial Narrow"/>
              </w:rPr>
            </w:pPr>
            <w:r>
              <w:rPr>
                <w:rFonts w:ascii="Arial Narrow" w:eastAsia="Times New Roman" w:hAnsi="Arial Narrow"/>
              </w:rPr>
              <w:t>ENGL 152</w:t>
            </w:r>
          </w:p>
        </w:tc>
      </w:tr>
      <w:tr w:rsidR="0007298F" w:rsidRPr="002A555B" w:rsidTr="009C4FF4">
        <w:tc>
          <w:tcPr>
            <w:tcW w:w="1674" w:type="dxa"/>
            <w:shd w:val="clear" w:color="auto" w:fill="auto"/>
          </w:tcPr>
          <w:p w:rsidR="0007298F" w:rsidRPr="00007D73" w:rsidRDefault="0007298F" w:rsidP="00007D73">
            <w:pPr>
              <w:rPr>
                <w:rFonts w:ascii="Arial Narrow" w:eastAsia="Times New Roman" w:hAnsi="Arial Narrow"/>
              </w:rPr>
            </w:pPr>
          </w:p>
        </w:tc>
        <w:tc>
          <w:tcPr>
            <w:tcW w:w="1685" w:type="dxa"/>
            <w:shd w:val="clear" w:color="auto" w:fill="auto"/>
          </w:tcPr>
          <w:p w:rsidR="0007298F" w:rsidRPr="00007D73" w:rsidRDefault="0007298F" w:rsidP="00007D73">
            <w:pPr>
              <w:jc w:val="center"/>
              <w:rPr>
                <w:rFonts w:ascii="Arial Narrow" w:eastAsia="Times New Roman" w:hAnsi="Arial Narrow"/>
              </w:rPr>
            </w:pPr>
            <w:r w:rsidRPr="00007D73">
              <w:rPr>
                <w:rFonts w:ascii="Arial Narrow" w:eastAsia="Times New Roman" w:hAnsi="Arial Narrow"/>
              </w:rPr>
              <w:t>SPAN 152</w:t>
            </w:r>
          </w:p>
        </w:tc>
        <w:tc>
          <w:tcPr>
            <w:tcW w:w="1738" w:type="dxa"/>
            <w:shd w:val="clear" w:color="auto" w:fill="auto"/>
          </w:tcPr>
          <w:p w:rsidR="0007298F" w:rsidRPr="00007D73" w:rsidRDefault="0007298F" w:rsidP="00007D73">
            <w:pPr>
              <w:jc w:val="center"/>
              <w:rPr>
                <w:rFonts w:ascii="Arial Narrow" w:eastAsia="Times New Roman" w:hAnsi="Arial Narrow"/>
              </w:rPr>
            </w:pPr>
          </w:p>
        </w:tc>
        <w:tc>
          <w:tcPr>
            <w:tcW w:w="2013" w:type="dxa"/>
          </w:tcPr>
          <w:p w:rsidR="0007298F" w:rsidRPr="00007D73" w:rsidRDefault="0007298F" w:rsidP="00007D73">
            <w:pPr>
              <w:jc w:val="center"/>
              <w:rPr>
                <w:rFonts w:ascii="Arial Narrow" w:eastAsia="Times New Roman" w:hAnsi="Arial Narrow"/>
              </w:rPr>
            </w:pPr>
          </w:p>
        </w:tc>
      </w:tr>
    </w:tbl>
    <w:p w:rsidR="00842A3D" w:rsidRPr="00913DED" w:rsidRDefault="00842A3D" w:rsidP="007B61E3">
      <w:pPr>
        <w:ind w:left="720"/>
        <w:rPr>
          <w:rFonts w:cs="Arial"/>
          <w:sz w:val="24"/>
          <w:szCs w:val="24"/>
        </w:rPr>
      </w:pPr>
    </w:p>
    <w:p w:rsidR="00AF73BC" w:rsidRPr="001C7EDF" w:rsidRDefault="00AF73BC" w:rsidP="001D5FE2">
      <w:pPr>
        <w:numPr>
          <w:ilvl w:val="0"/>
          <w:numId w:val="24"/>
        </w:numPr>
        <w:rPr>
          <w:rFonts w:cs="Arial"/>
          <w:sz w:val="24"/>
          <w:szCs w:val="24"/>
        </w:rPr>
      </w:pPr>
      <w:r w:rsidRPr="00A449DF">
        <w:rPr>
          <w:rFonts w:cs="Arial"/>
          <w:b/>
          <w:sz w:val="24"/>
          <w:szCs w:val="24"/>
        </w:rPr>
        <w:t xml:space="preserve">roctoring </w:t>
      </w:r>
      <w:r w:rsidR="006F6137" w:rsidRPr="00A449DF">
        <w:rPr>
          <w:rFonts w:cs="Arial"/>
          <w:b/>
          <w:sz w:val="24"/>
          <w:szCs w:val="24"/>
        </w:rPr>
        <w:t>E</w:t>
      </w:r>
      <w:r w:rsidRPr="00A449DF">
        <w:rPr>
          <w:rFonts w:cs="Arial"/>
          <w:b/>
          <w:sz w:val="24"/>
          <w:szCs w:val="24"/>
        </w:rPr>
        <w:t>xams</w:t>
      </w:r>
      <w:r w:rsidR="00AD4D40" w:rsidRPr="00913DED">
        <w:rPr>
          <w:rFonts w:cs="Arial"/>
          <w:sz w:val="24"/>
          <w:szCs w:val="24"/>
        </w:rPr>
        <w:t>: Exams may only be administered during regularly schedule</w:t>
      </w:r>
      <w:r w:rsidR="00A532F8">
        <w:rPr>
          <w:rFonts w:cs="Arial"/>
          <w:sz w:val="24"/>
          <w:szCs w:val="24"/>
        </w:rPr>
        <w:t>d</w:t>
      </w:r>
      <w:r w:rsidR="00AD4D40" w:rsidRPr="00913DED">
        <w:rPr>
          <w:rFonts w:cs="Arial"/>
          <w:sz w:val="24"/>
          <w:szCs w:val="24"/>
        </w:rPr>
        <w:t xml:space="preserve"> time </w:t>
      </w:r>
      <w:r w:rsidR="00AD4D40" w:rsidRPr="001C7EDF">
        <w:rPr>
          <w:rFonts w:cs="Arial"/>
          <w:sz w:val="24"/>
          <w:szCs w:val="24"/>
        </w:rPr>
        <w:t>blocks</w:t>
      </w:r>
      <w:r w:rsidR="006E293B" w:rsidRPr="001C7EDF">
        <w:rPr>
          <w:rFonts w:cs="Arial"/>
          <w:sz w:val="24"/>
          <w:szCs w:val="24"/>
        </w:rPr>
        <w:t>.  If the testing center blocks do not meet the student</w:t>
      </w:r>
      <w:r w:rsidR="00EC0166" w:rsidRPr="001C7EDF">
        <w:rPr>
          <w:rFonts w:cs="Arial"/>
          <w:sz w:val="24"/>
          <w:szCs w:val="24"/>
        </w:rPr>
        <w:t>’s</w:t>
      </w:r>
      <w:r w:rsidR="006E293B" w:rsidRPr="001C7EDF">
        <w:rPr>
          <w:rFonts w:cs="Arial"/>
          <w:sz w:val="24"/>
          <w:szCs w:val="24"/>
        </w:rPr>
        <w:t xml:space="preserve"> needs</w:t>
      </w:r>
      <w:r w:rsidR="00A532F8" w:rsidRPr="001C7EDF">
        <w:rPr>
          <w:rFonts w:cs="Arial"/>
          <w:sz w:val="24"/>
          <w:szCs w:val="24"/>
        </w:rPr>
        <w:t>,</w:t>
      </w:r>
      <w:r w:rsidR="006E293B" w:rsidRPr="001C7EDF">
        <w:rPr>
          <w:rFonts w:cs="Arial"/>
          <w:sz w:val="24"/>
          <w:szCs w:val="24"/>
        </w:rPr>
        <w:t xml:space="preserve"> alternate arrangements will have to be made between </w:t>
      </w:r>
      <w:r w:rsidR="00EC0166" w:rsidRPr="001C7EDF">
        <w:rPr>
          <w:rFonts w:cs="Arial"/>
          <w:sz w:val="24"/>
          <w:szCs w:val="24"/>
        </w:rPr>
        <w:t xml:space="preserve">the </w:t>
      </w:r>
      <w:r w:rsidR="006E293B" w:rsidRPr="001C7EDF">
        <w:rPr>
          <w:rFonts w:cs="Arial"/>
          <w:sz w:val="24"/>
          <w:szCs w:val="24"/>
        </w:rPr>
        <w:t>professor and student.  Instruction sheet and form</w:t>
      </w:r>
      <w:r w:rsidR="00A449DF">
        <w:rPr>
          <w:rFonts w:cs="Arial"/>
          <w:sz w:val="24"/>
          <w:szCs w:val="24"/>
        </w:rPr>
        <w:t>s</w:t>
      </w:r>
      <w:r w:rsidR="006E293B" w:rsidRPr="001C7EDF">
        <w:rPr>
          <w:rFonts w:cs="Arial"/>
          <w:sz w:val="24"/>
          <w:szCs w:val="24"/>
        </w:rPr>
        <w:t xml:space="preserve"> </w:t>
      </w:r>
      <w:r w:rsidR="00A449DF">
        <w:rPr>
          <w:rFonts w:cs="Arial"/>
          <w:sz w:val="24"/>
          <w:szCs w:val="24"/>
        </w:rPr>
        <w:t>are available through the faculty and staff portal under forms and then Testing Center</w:t>
      </w:r>
    </w:p>
    <w:p w:rsidR="00AF73BC" w:rsidRPr="001C7EDF" w:rsidRDefault="00AF73BC" w:rsidP="001D5FE2">
      <w:pPr>
        <w:numPr>
          <w:ilvl w:val="0"/>
          <w:numId w:val="24"/>
        </w:numPr>
        <w:rPr>
          <w:rFonts w:cs="Arial"/>
          <w:sz w:val="24"/>
          <w:szCs w:val="24"/>
        </w:rPr>
      </w:pPr>
      <w:r w:rsidRPr="00A449DF">
        <w:rPr>
          <w:rFonts w:cs="Arial"/>
          <w:b/>
          <w:sz w:val="24"/>
          <w:szCs w:val="24"/>
        </w:rPr>
        <w:t xml:space="preserve">Absence </w:t>
      </w:r>
      <w:r w:rsidR="00E9303F" w:rsidRPr="00A449DF">
        <w:rPr>
          <w:rFonts w:cs="Arial"/>
          <w:b/>
          <w:sz w:val="24"/>
          <w:szCs w:val="24"/>
        </w:rPr>
        <w:t>Form</w:t>
      </w:r>
      <w:r w:rsidR="00446DD7" w:rsidRPr="00913DED">
        <w:rPr>
          <w:rFonts w:cs="Arial"/>
          <w:sz w:val="24"/>
          <w:szCs w:val="24"/>
        </w:rPr>
        <w:t xml:space="preserve"> – When you are unable to meet the class for any reason</w:t>
      </w:r>
      <w:r w:rsidR="00EC0166">
        <w:rPr>
          <w:rFonts w:cs="Arial"/>
          <w:sz w:val="24"/>
          <w:szCs w:val="24"/>
        </w:rPr>
        <w:t>,</w:t>
      </w:r>
      <w:r w:rsidR="00446DD7" w:rsidRPr="00913DED">
        <w:rPr>
          <w:rFonts w:cs="Arial"/>
          <w:sz w:val="24"/>
          <w:szCs w:val="24"/>
        </w:rPr>
        <w:t xml:space="preserve"> please e-</w:t>
      </w:r>
      <w:r w:rsidR="00446DD7" w:rsidRPr="001C7EDF">
        <w:rPr>
          <w:rFonts w:cs="Arial"/>
          <w:sz w:val="24"/>
          <w:szCs w:val="24"/>
        </w:rPr>
        <w:t xml:space="preserve">mail </w:t>
      </w:r>
      <w:r w:rsidR="00A532F8" w:rsidRPr="001C7EDF">
        <w:rPr>
          <w:rFonts w:cs="Arial"/>
          <w:sz w:val="24"/>
          <w:szCs w:val="24"/>
        </w:rPr>
        <w:t xml:space="preserve">Heidi Sheridan, </w:t>
      </w:r>
      <w:r w:rsidR="00446DD7" w:rsidRPr="001C7EDF">
        <w:rPr>
          <w:rFonts w:cs="Arial"/>
          <w:sz w:val="24"/>
          <w:szCs w:val="24"/>
        </w:rPr>
        <w:t>Debbie Pfaff</w:t>
      </w:r>
      <w:r w:rsidR="005C2F5A" w:rsidRPr="001C7EDF">
        <w:rPr>
          <w:rFonts w:cs="Arial"/>
          <w:sz w:val="24"/>
          <w:szCs w:val="24"/>
        </w:rPr>
        <w:t>,</w:t>
      </w:r>
      <w:r w:rsidR="00446DD7" w:rsidRPr="001C7EDF">
        <w:rPr>
          <w:rFonts w:cs="Arial"/>
          <w:sz w:val="24"/>
          <w:szCs w:val="24"/>
        </w:rPr>
        <w:t xml:space="preserve"> Karin Smith</w:t>
      </w:r>
      <w:r w:rsidR="005C2F5A" w:rsidRPr="001C7EDF">
        <w:rPr>
          <w:rFonts w:cs="Arial"/>
          <w:sz w:val="24"/>
          <w:szCs w:val="24"/>
        </w:rPr>
        <w:t>(E</w:t>
      </w:r>
      <w:r w:rsidR="0007298F" w:rsidRPr="001C7EDF">
        <w:rPr>
          <w:rFonts w:cs="Arial"/>
          <w:sz w:val="24"/>
          <w:szCs w:val="24"/>
        </w:rPr>
        <w:t>nglish)</w:t>
      </w:r>
      <w:r w:rsidR="005C2F5A" w:rsidRPr="001C7EDF">
        <w:rPr>
          <w:rFonts w:cs="Arial"/>
          <w:sz w:val="24"/>
          <w:szCs w:val="24"/>
        </w:rPr>
        <w:t>,</w:t>
      </w:r>
      <w:r w:rsidR="00446DD7" w:rsidRPr="001C7EDF">
        <w:rPr>
          <w:rFonts w:cs="Arial"/>
          <w:sz w:val="24"/>
          <w:szCs w:val="24"/>
        </w:rPr>
        <w:t xml:space="preserve"> or Maria Galindo</w:t>
      </w:r>
      <w:r w:rsidR="0007298F" w:rsidRPr="001C7EDF">
        <w:rPr>
          <w:rFonts w:cs="Arial"/>
          <w:sz w:val="24"/>
          <w:szCs w:val="24"/>
        </w:rPr>
        <w:t xml:space="preserve"> (Humanities), resp</w:t>
      </w:r>
      <w:r w:rsidR="00446DD7" w:rsidRPr="001C7EDF">
        <w:rPr>
          <w:rFonts w:cs="Arial"/>
          <w:sz w:val="24"/>
          <w:szCs w:val="24"/>
        </w:rPr>
        <w:t xml:space="preserve">ectively depending on your discipline.   As </w:t>
      </w:r>
      <w:r w:rsidR="005C2F5A" w:rsidRPr="001C7EDF">
        <w:rPr>
          <w:rFonts w:cs="Arial"/>
          <w:sz w:val="24"/>
          <w:szCs w:val="24"/>
        </w:rPr>
        <w:t xml:space="preserve">a </w:t>
      </w:r>
      <w:r w:rsidR="00446DD7" w:rsidRPr="001C7EDF">
        <w:rPr>
          <w:rFonts w:cs="Arial"/>
          <w:sz w:val="24"/>
          <w:szCs w:val="24"/>
        </w:rPr>
        <w:t>follow up to your absence</w:t>
      </w:r>
      <w:r w:rsidR="00233FF5" w:rsidRPr="001C7EDF">
        <w:rPr>
          <w:rFonts w:cs="Arial"/>
          <w:sz w:val="24"/>
          <w:szCs w:val="24"/>
        </w:rPr>
        <w:t>,</w:t>
      </w:r>
      <w:r w:rsidR="00446DD7" w:rsidRPr="001C7EDF">
        <w:rPr>
          <w:rFonts w:cs="Arial"/>
          <w:sz w:val="24"/>
          <w:szCs w:val="24"/>
        </w:rPr>
        <w:t xml:space="preserve"> please fill out an absence reporting form.</w:t>
      </w:r>
      <w:r w:rsidRPr="001C7EDF">
        <w:rPr>
          <w:rFonts w:cs="Arial"/>
          <w:sz w:val="24"/>
          <w:szCs w:val="24"/>
        </w:rPr>
        <w:t xml:space="preserve"> </w:t>
      </w:r>
      <w:r w:rsidR="00A449DF">
        <w:rPr>
          <w:rFonts w:cs="Arial"/>
          <w:sz w:val="24"/>
          <w:szCs w:val="24"/>
        </w:rPr>
        <w:t xml:space="preserve">This form is available in the academic office. </w:t>
      </w:r>
      <w:r w:rsidRPr="001C7EDF">
        <w:rPr>
          <w:rFonts w:cs="Arial"/>
          <w:sz w:val="24"/>
          <w:szCs w:val="24"/>
        </w:rPr>
        <w:t xml:space="preserve"> </w:t>
      </w:r>
    </w:p>
    <w:p w:rsidR="00AF73BC" w:rsidRPr="001C7EDF" w:rsidRDefault="00AF73BC" w:rsidP="001D5FE2">
      <w:pPr>
        <w:numPr>
          <w:ilvl w:val="0"/>
          <w:numId w:val="24"/>
        </w:numPr>
        <w:rPr>
          <w:rFonts w:cs="Arial"/>
          <w:sz w:val="24"/>
          <w:szCs w:val="24"/>
        </w:rPr>
      </w:pPr>
      <w:r w:rsidRPr="005C2F5A">
        <w:rPr>
          <w:rFonts w:cs="Arial"/>
          <w:b/>
          <w:sz w:val="24"/>
          <w:szCs w:val="24"/>
          <w:u w:val="single"/>
        </w:rPr>
        <w:t>Applying for Promotion</w:t>
      </w:r>
      <w:r w:rsidRPr="00FE012A">
        <w:rPr>
          <w:rFonts w:cs="Arial"/>
          <w:sz w:val="24"/>
          <w:szCs w:val="24"/>
        </w:rPr>
        <w:t xml:space="preserve">:  Please see adjunct faculty contract by following these </w:t>
      </w:r>
      <w:r w:rsidRPr="001C7EDF">
        <w:rPr>
          <w:rFonts w:cs="Arial"/>
          <w:sz w:val="24"/>
          <w:szCs w:val="24"/>
        </w:rPr>
        <w:t>steps:</w:t>
      </w:r>
    </w:p>
    <w:p w:rsidR="00AF73BC" w:rsidRPr="00FE012A" w:rsidRDefault="00AF73BC" w:rsidP="001C7EDF">
      <w:pPr>
        <w:pStyle w:val="ListParagraph"/>
        <w:spacing w:after="0"/>
        <w:ind w:firstLine="360"/>
        <w:rPr>
          <w:rFonts w:cs="Arial"/>
          <w:sz w:val="24"/>
          <w:szCs w:val="24"/>
        </w:rPr>
      </w:pPr>
      <w:r w:rsidRPr="00FE012A">
        <w:rPr>
          <w:rFonts w:cs="Arial"/>
          <w:sz w:val="24"/>
          <w:szCs w:val="24"/>
        </w:rPr>
        <w:t>1. Click on Ocean Connect from the ocean.edu web site.</w:t>
      </w:r>
    </w:p>
    <w:p w:rsidR="00AF73BC" w:rsidRPr="00FE012A" w:rsidRDefault="00AF73BC" w:rsidP="001C7EDF">
      <w:pPr>
        <w:pStyle w:val="ListParagraph"/>
        <w:spacing w:after="0"/>
        <w:ind w:firstLine="360"/>
        <w:rPr>
          <w:rFonts w:cs="Arial"/>
          <w:sz w:val="24"/>
          <w:szCs w:val="24"/>
        </w:rPr>
      </w:pPr>
      <w:r w:rsidRPr="00FE012A">
        <w:rPr>
          <w:rFonts w:cs="Arial"/>
          <w:sz w:val="24"/>
          <w:szCs w:val="24"/>
        </w:rPr>
        <w:t>2. Click on Faculty and Staff Portal.</w:t>
      </w:r>
    </w:p>
    <w:p w:rsidR="00AF73BC" w:rsidRPr="00FE012A" w:rsidRDefault="00AF73BC" w:rsidP="001C7EDF">
      <w:pPr>
        <w:pStyle w:val="ListParagraph"/>
        <w:spacing w:after="0"/>
        <w:ind w:left="1080"/>
        <w:rPr>
          <w:rFonts w:cs="Arial"/>
          <w:sz w:val="24"/>
          <w:szCs w:val="24"/>
        </w:rPr>
      </w:pPr>
      <w:r w:rsidRPr="00FE012A">
        <w:rPr>
          <w:rFonts w:cs="Arial"/>
          <w:sz w:val="24"/>
          <w:szCs w:val="24"/>
        </w:rPr>
        <w:t>3. Click on References and Benefits.</w:t>
      </w:r>
    </w:p>
    <w:p w:rsidR="00AF73BC" w:rsidRPr="00FE012A" w:rsidRDefault="00AF73BC" w:rsidP="001C7EDF">
      <w:pPr>
        <w:pStyle w:val="ListParagraph"/>
        <w:spacing w:after="0"/>
        <w:ind w:left="1080"/>
        <w:rPr>
          <w:rFonts w:cs="Arial"/>
          <w:sz w:val="24"/>
          <w:szCs w:val="24"/>
        </w:rPr>
      </w:pPr>
      <w:r w:rsidRPr="00FE012A">
        <w:rPr>
          <w:rFonts w:cs="Arial"/>
          <w:sz w:val="24"/>
          <w:szCs w:val="24"/>
        </w:rPr>
        <w:t>4. Click Benefits and Contracts.</w:t>
      </w:r>
    </w:p>
    <w:p w:rsidR="00AF73BC" w:rsidRPr="00913DED" w:rsidRDefault="00AF73BC" w:rsidP="001C7EDF">
      <w:pPr>
        <w:pStyle w:val="ListParagraph"/>
        <w:spacing w:after="0"/>
        <w:ind w:left="1080"/>
        <w:rPr>
          <w:rFonts w:cs="Arial"/>
          <w:sz w:val="24"/>
          <w:szCs w:val="24"/>
        </w:rPr>
      </w:pPr>
      <w:r w:rsidRPr="00FE012A">
        <w:rPr>
          <w:rFonts w:cs="Arial"/>
          <w:sz w:val="24"/>
          <w:szCs w:val="24"/>
        </w:rPr>
        <w:t>5. Click on Adjunct Faculty Contract</w:t>
      </w:r>
      <w:r w:rsidRPr="00913DED">
        <w:rPr>
          <w:rFonts w:cs="Arial"/>
          <w:sz w:val="24"/>
          <w:szCs w:val="24"/>
        </w:rPr>
        <w:t>.</w:t>
      </w:r>
    </w:p>
    <w:p w:rsidR="000B065C" w:rsidRDefault="007B61E3" w:rsidP="00446DD7">
      <w:pPr>
        <w:ind w:left="720" w:hanging="720"/>
        <w:rPr>
          <w:rFonts w:cs="Arial"/>
        </w:rPr>
      </w:pPr>
      <w:r>
        <w:rPr>
          <w:rFonts w:cs="Arial"/>
        </w:rPr>
        <w:t xml:space="preserve">              </w:t>
      </w:r>
    </w:p>
    <w:p w:rsidR="00F506BB" w:rsidRDefault="00F506BB" w:rsidP="00446DD7">
      <w:pPr>
        <w:ind w:left="720" w:hanging="720"/>
        <w:rPr>
          <w:rFonts w:cs="Arial"/>
        </w:rPr>
      </w:pPr>
    </w:p>
    <w:p w:rsidR="005C2F5A" w:rsidRDefault="005C2F5A" w:rsidP="00446DD7">
      <w:pPr>
        <w:ind w:left="720" w:hanging="720"/>
        <w:rPr>
          <w:rFonts w:cs="Arial"/>
        </w:rPr>
      </w:pPr>
    </w:p>
    <w:p w:rsidR="005C2F5A" w:rsidRDefault="005C2F5A" w:rsidP="00446DD7">
      <w:pPr>
        <w:ind w:left="720" w:hanging="720"/>
        <w:rPr>
          <w:rFonts w:cs="Arial"/>
        </w:rPr>
      </w:pPr>
    </w:p>
    <w:p w:rsidR="00BC4417" w:rsidRDefault="00BC4417" w:rsidP="00446DD7">
      <w:pPr>
        <w:ind w:left="720" w:hanging="720"/>
        <w:rPr>
          <w:rFonts w:cs="Arial"/>
        </w:rPr>
      </w:pPr>
    </w:p>
    <w:p w:rsidR="00BC4417" w:rsidRDefault="00BC4417" w:rsidP="00446DD7">
      <w:pPr>
        <w:ind w:left="720" w:hanging="720"/>
        <w:rPr>
          <w:rFonts w:cs="Arial"/>
        </w:rPr>
      </w:pPr>
    </w:p>
    <w:p w:rsidR="00F506BB" w:rsidRDefault="00F506BB" w:rsidP="00446DD7">
      <w:pPr>
        <w:ind w:left="720" w:hanging="720"/>
        <w:rPr>
          <w:rFonts w:cs="Arial"/>
        </w:rPr>
      </w:pPr>
    </w:p>
    <w:p w:rsidR="00BC4417" w:rsidRDefault="00BC4417" w:rsidP="000B065C">
      <w:pPr>
        <w:pStyle w:val="ListParagraph"/>
        <w:rPr>
          <w:rFonts w:ascii="Bookman Old Style" w:hAnsi="Bookman Old Style"/>
          <w:b/>
          <w:sz w:val="28"/>
          <w:szCs w:val="28"/>
        </w:rPr>
      </w:pPr>
    </w:p>
    <w:p w:rsidR="000B065C" w:rsidRPr="000B065C" w:rsidRDefault="000B065C" w:rsidP="000B065C">
      <w:pPr>
        <w:pStyle w:val="ListParagraph"/>
        <w:rPr>
          <w:rFonts w:ascii="Bookman Old Style" w:hAnsi="Bookman Old Style"/>
          <w:b/>
          <w:sz w:val="28"/>
          <w:szCs w:val="28"/>
        </w:rPr>
      </w:pPr>
      <w:r>
        <w:rPr>
          <w:rFonts w:ascii="Bookman Old Style" w:hAnsi="Bookman Old Style"/>
          <w:b/>
          <w:sz w:val="28"/>
          <w:szCs w:val="28"/>
        </w:rPr>
        <w:t>SECTION III:  CAMPUS EXTRAS &amp; HELP:</w:t>
      </w:r>
    </w:p>
    <w:p w:rsidR="00DA2A99" w:rsidRPr="00913DED" w:rsidRDefault="00DA2A99" w:rsidP="00233FF5">
      <w:pPr>
        <w:pStyle w:val="ListParagraph"/>
        <w:spacing w:after="0"/>
        <w:ind w:left="1440"/>
        <w:rPr>
          <w:rFonts w:cs="Arial"/>
          <w:sz w:val="24"/>
          <w:szCs w:val="24"/>
        </w:rPr>
      </w:pPr>
    </w:p>
    <w:p w:rsidR="00CF6973" w:rsidRPr="001C7EDF" w:rsidRDefault="00CF6973" w:rsidP="001D5FE2">
      <w:pPr>
        <w:numPr>
          <w:ilvl w:val="0"/>
          <w:numId w:val="24"/>
        </w:numPr>
        <w:rPr>
          <w:rFonts w:cs="Arial"/>
          <w:sz w:val="24"/>
          <w:szCs w:val="24"/>
        </w:rPr>
      </w:pPr>
      <w:r w:rsidRPr="005C2F5A">
        <w:rPr>
          <w:rFonts w:cs="Arial"/>
          <w:b/>
          <w:sz w:val="24"/>
          <w:szCs w:val="24"/>
          <w:u w:val="single"/>
        </w:rPr>
        <w:t>Library/Information Literacy Orientations</w:t>
      </w:r>
      <w:r w:rsidRPr="00913DED">
        <w:rPr>
          <w:rFonts w:cs="Arial"/>
          <w:b/>
          <w:sz w:val="24"/>
          <w:szCs w:val="24"/>
        </w:rPr>
        <w:t xml:space="preserve">: </w:t>
      </w:r>
      <w:r w:rsidRPr="00913DED">
        <w:rPr>
          <w:rFonts w:cs="Arial"/>
          <w:sz w:val="24"/>
          <w:szCs w:val="24"/>
        </w:rPr>
        <w:t xml:space="preserve">Instructors may make arrangements for </w:t>
      </w:r>
      <w:r w:rsidRPr="001C7EDF">
        <w:rPr>
          <w:rFonts w:cs="Arial"/>
          <w:sz w:val="24"/>
          <w:szCs w:val="24"/>
        </w:rPr>
        <w:t>library and information literacy orientations for reading, composition, or literature classes by contacting Library Reference Services or by filling out and submitting a library orientation request form (available in the office).  Instructors are expected to remain with their classes during library orientations.</w:t>
      </w:r>
    </w:p>
    <w:p w:rsidR="00CF6973" w:rsidRPr="001C7EDF" w:rsidRDefault="00CF6973" w:rsidP="001D5FE2">
      <w:pPr>
        <w:numPr>
          <w:ilvl w:val="0"/>
          <w:numId w:val="24"/>
        </w:numPr>
        <w:rPr>
          <w:rFonts w:cs="Arial"/>
          <w:sz w:val="24"/>
          <w:szCs w:val="24"/>
        </w:rPr>
      </w:pPr>
      <w:r w:rsidRPr="005C2F5A">
        <w:rPr>
          <w:rFonts w:cs="Arial"/>
          <w:b/>
          <w:sz w:val="24"/>
          <w:szCs w:val="24"/>
          <w:u w:val="single"/>
        </w:rPr>
        <w:t>Russell Computer Laboratory</w:t>
      </w:r>
      <w:r w:rsidRPr="00913DED">
        <w:rPr>
          <w:rFonts w:cs="Arial"/>
          <w:b/>
          <w:sz w:val="24"/>
          <w:szCs w:val="24"/>
        </w:rPr>
        <w:t>:</w:t>
      </w:r>
      <w:r w:rsidRPr="00913DED">
        <w:rPr>
          <w:rFonts w:cs="Arial"/>
          <w:sz w:val="24"/>
          <w:szCs w:val="24"/>
        </w:rPr>
        <w:t xml:space="preserve"> The Computer Lab, located in Room </w:t>
      </w:r>
      <w:r w:rsidR="0007298F">
        <w:rPr>
          <w:rFonts w:cs="Arial"/>
          <w:sz w:val="24"/>
          <w:szCs w:val="24"/>
        </w:rPr>
        <w:t xml:space="preserve">238 </w:t>
      </w:r>
      <w:r w:rsidRPr="00913DED">
        <w:rPr>
          <w:rFonts w:cs="Arial"/>
          <w:sz w:val="24"/>
          <w:szCs w:val="24"/>
        </w:rPr>
        <w:t xml:space="preserve">in the </w:t>
      </w:r>
      <w:r w:rsidRPr="001C7EDF">
        <w:rPr>
          <w:rFonts w:cs="Arial"/>
          <w:sz w:val="24"/>
          <w:szCs w:val="24"/>
        </w:rPr>
        <w:t xml:space="preserve">Russell Building, is available for use by day and evening students, on a seat-available basis.  Each semester, the Lab Technician will post the current Lab schedule, or you may phone the Lab at Ext. 2986.  </w:t>
      </w:r>
    </w:p>
    <w:p w:rsidR="00AF73BC" w:rsidRPr="001C7EDF" w:rsidRDefault="00AF73BC" w:rsidP="001D5FE2">
      <w:pPr>
        <w:numPr>
          <w:ilvl w:val="0"/>
          <w:numId w:val="24"/>
        </w:numPr>
        <w:jc w:val="both"/>
        <w:rPr>
          <w:rFonts w:cs="Arial"/>
          <w:sz w:val="24"/>
          <w:szCs w:val="24"/>
        </w:rPr>
      </w:pPr>
      <w:r w:rsidRPr="005C2F5A">
        <w:rPr>
          <w:rFonts w:cs="Arial"/>
          <w:b/>
          <w:sz w:val="24"/>
          <w:szCs w:val="24"/>
          <w:u w:val="single"/>
        </w:rPr>
        <w:t xml:space="preserve">Writing </w:t>
      </w:r>
      <w:r w:rsidR="00B16FCD" w:rsidRPr="005C2F5A">
        <w:rPr>
          <w:rFonts w:cs="Arial"/>
          <w:b/>
          <w:sz w:val="24"/>
          <w:szCs w:val="24"/>
          <w:u w:val="single"/>
        </w:rPr>
        <w:t>Center</w:t>
      </w:r>
      <w:r w:rsidRPr="00913DED">
        <w:rPr>
          <w:rFonts w:cs="Arial"/>
          <w:b/>
          <w:sz w:val="24"/>
          <w:szCs w:val="24"/>
        </w:rPr>
        <w:t xml:space="preserve">: </w:t>
      </w:r>
      <w:r w:rsidRPr="00913DED">
        <w:rPr>
          <w:rFonts w:cs="Arial"/>
          <w:sz w:val="24"/>
          <w:szCs w:val="24"/>
        </w:rPr>
        <w:t>Free tutoring is available in The Writing Center</w:t>
      </w:r>
      <w:r w:rsidR="00A532F8">
        <w:rPr>
          <w:rFonts w:cs="Arial"/>
          <w:sz w:val="24"/>
          <w:szCs w:val="24"/>
        </w:rPr>
        <w:t xml:space="preserve">, Russell Building (#7) </w:t>
      </w:r>
      <w:r w:rsidR="00A532F8" w:rsidRPr="001C7EDF">
        <w:rPr>
          <w:rFonts w:cs="Arial"/>
          <w:sz w:val="24"/>
          <w:szCs w:val="24"/>
        </w:rPr>
        <w:t>Room 124</w:t>
      </w:r>
      <w:r w:rsidRPr="001C7EDF">
        <w:rPr>
          <w:rFonts w:cs="Arial"/>
          <w:sz w:val="24"/>
          <w:szCs w:val="24"/>
        </w:rPr>
        <w:t xml:space="preserve"> for </w:t>
      </w:r>
      <w:r w:rsidR="00A532F8" w:rsidRPr="001C7EDF">
        <w:rPr>
          <w:rFonts w:cs="Arial"/>
          <w:sz w:val="24"/>
          <w:szCs w:val="24"/>
        </w:rPr>
        <w:t xml:space="preserve">all </w:t>
      </w:r>
      <w:r w:rsidRPr="001C7EDF">
        <w:rPr>
          <w:rFonts w:cs="Arial"/>
          <w:sz w:val="24"/>
          <w:szCs w:val="24"/>
        </w:rPr>
        <w:t>students.</w:t>
      </w:r>
    </w:p>
    <w:p w:rsidR="003F17AE" w:rsidRDefault="00AF73BC" w:rsidP="006F6137">
      <w:pPr>
        <w:spacing w:line="240" w:lineRule="auto"/>
        <w:ind w:left="720" w:firstLine="720"/>
        <w:jc w:val="both"/>
        <w:rPr>
          <w:rFonts w:cs="Arial"/>
          <w:sz w:val="24"/>
          <w:szCs w:val="24"/>
        </w:rPr>
      </w:pPr>
      <w:r w:rsidRPr="005B593A">
        <w:rPr>
          <w:rFonts w:cs="Arial"/>
          <w:b/>
          <w:sz w:val="24"/>
          <w:szCs w:val="24"/>
          <w:u w:val="single"/>
        </w:rPr>
        <w:t>Fall semester hours</w:t>
      </w:r>
    </w:p>
    <w:p w:rsidR="00AF73BC" w:rsidRPr="00CC76A7" w:rsidRDefault="00AF73BC" w:rsidP="006F6137">
      <w:pPr>
        <w:spacing w:line="240" w:lineRule="auto"/>
        <w:ind w:left="720" w:firstLine="720"/>
        <w:jc w:val="both"/>
        <w:rPr>
          <w:rFonts w:cs="Arial"/>
          <w:sz w:val="24"/>
          <w:szCs w:val="24"/>
        </w:rPr>
      </w:pPr>
      <w:r w:rsidRPr="00CC76A7">
        <w:rPr>
          <w:rFonts w:cs="Arial"/>
          <w:sz w:val="24"/>
          <w:szCs w:val="24"/>
        </w:rPr>
        <w:t>Monday/Thursday</w:t>
      </w:r>
      <w:r w:rsidR="002E5B25" w:rsidRPr="00CC76A7">
        <w:rPr>
          <w:rFonts w:cs="Arial"/>
          <w:sz w:val="24"/>
          <w:szCs w:val="24"/>
        </w:rPr>
        <w:t>-</w:t>
      </w:r>
      <w:r w:rsidRPr="00CC76A7">
        <w:rPr>
          <w:rFonts w:cs="Arial"/>
          <w:sz w:val="24"/>
          <w:szCs w:val="24"/>
        </w:rPr>
        <w:t>9:00-4:00 p.m.</w:t>
      </w:r>
    </w:p>
    <w:p w:rsidR="00AF73BC" w:rsidRPr="00CC76A7" w:rsidRDefault="002E5B25" w:rsidP="006F6137">
      <w:pPr>
        <w:spacing w:line="240" w:lineRule="auto"/>
        <w:ind w:left="720" w:firstLine="720"/>
        <w:jc w:val="both"/>
        <w:rPr>
          <w:rFonts w:cs="Arial"/>
          <w:sz w:val="24"/>
          <w:szCs w:val="24"/>
        </w:rPr>
      </w:pPr>
      <w:r w:rsidRPr="00CC76A7">
        <w:rPr>
          <w:rFonts w:cs="Arial"/>
          <w:sz w:val="24"/>
          <w:szCs w:val="24"/>
        </w:rPr>
        <w:t>W</w:t>
      </w:r>
      <w:r w:rsidR="00AF73BC" w:rsidRPr="00CC76A7">
        <w:rPr>
          <w:rFonts w:cs="Arial"/>
          <w:sz w:val="24"/>
          <w:szCs w:val="24"/>
        </w:rPr>
        <w:t>ednesday/Friday</w:t>
      </w:r>
      <w:r w:rsidRPr="00CC76A7">
        <w:rPr>
          <w:rFonts w:cs="Arial"/>
          <w:sz w:val="24"/>
          <w:szCs w:val="24"/>
        </w:rPr>
        <w:t>-</w:t>
      </w:r>
      <w:r w:rsidR="00AF73BC" w:rsidRPr="00CC76A7">
        <w:rPr>
          <w:rFonts w:cs="Arial"/>
          <w:sz w:val="24"/>
          <w:szCs w:val="24"/>
        </w:rPr>
        <w:t>9:00-2:00 p.m.</w:t>
      </w:r>
    </w:p>
    <w:p w:rsidR="00AF73BC" w:rsidRPr="00CC76A7" w:rsidRDefault="00AF73BC" w:rsidP="006F6137">
      <w:pPr>
        <w:spacing w:line="240" w:lineRule="auto"/>
        <w:ind w:left="720" w:firstLine="720"/>
        <w:jc w:val="both"/>
        <w:rPr>
          <w:rFonts w:cs="Arial"/>
          <w:sz w:val="24"/>
          <w:szCs w:val="24"/>
        </w:rPr>
      </w:pPr>
      <w:r w:rsidRPr="00CC76A7">
        <w:rPr>
          <w:rFonts w:cs="Arial"/>
          <w:sz w:val="24"/>
          <w:szCs w:val="24"/>
        </w:rPr>
        <w:t>Tuesday</w:t>
      </w:r>
      <w:r w:rsidR="002E5B25" w:rsidRPr="00CC76A7">
        <w:rPr>
          <w:rFonts w:cs="Arial"/>
          <w:sz w:val="24"/>
          <w:szCs w:val="24"/>
        </w:rPr>
        <w:t>-</w:t>
      </w:r>
      <w:r w:rsidRPr="00CC76A7">
        <w:rPr>
          <w:rFonts w:cs="Arial"/>
          <w:sz w:val="24"/>
          <w:szCs w:val="24"/>
        </w:rPr>
        <w:t>9:00-7:00 p.m.</w:t>
      </w:r>
    </w:p>
    <w:p w:rsidR="00AF73BC" w:rsidRPr="00CC76A7" w:rsidRDefault="00AF73BC" w:rsidP="001C7EDF">
      <w:pPr>
        <w:ind w:left="720"/>
        <w:rPr>
          <w:rFonts w:cs="Arial"/>
          <w:sz w:val="24"/>
          <w:szCs w:val="24"/>
        </w:rPr>
      </w:pPr>
      <w:r w:rsidRPr="00CC76A7">
        <w:rPr>
          <w:rFonts w:cs="Arial"/>
          <w:sz w:val="24"/>
          <w:szCs w:val="24"/>
        </w:rPr>
        <w:t xml:space="preserve">For more specific information, contact the center at extension 2083.  The Writing Center also offers help at the SEC campus, and virtual tutoring. Consult The Writing Center webpage at </w:t>
      </w:r>
      <w:r w:rsidRPr="00CC76A7">
        <w:rPr>
          <w:rFonts w:cs="Arial"/>
          <w:i/>
          <w:sz w:val="24"/>
          <w:szCs w:val="24"/>
        </w:rPr>
        <w:t>Ocean.edu</w:t>
      </w:r>
      <w:r w:rsidRPr="00CC76A7">
        <w:rPr>
          <w:rFonts w:cs="Arial"/>
          <w:sz w:val="24"/>
          <w:szCs w:val="24"/>
        </w:rPr>
        <w:t xml:space="preserve"> for hours and writing help.</w:t>
      </w:r>
    </w:p>
    <w:p w:rsidR="001C7EDF" w:rsidRDefault="00446DD7" w:rsidP="001D5FE2">
      <w:pPr>
        <w:numPr>
          <w:ilvl w:val="0"/>
          <w:numId w:val="24"/>
        </w:numPr>
        <w:rPr>
          <w:rFonts w:cs="Arial"/>
          <w:sz w:val="24"/>
          <w:szCs w:val="24"/>
        </w:rPr>
      </w:pPr>
      <w:r w:rsidRPr="005C2F5A">
        <w:rPr>
          <w:rFonts w:cs="Arial"/>
          <w:b/>
          <w:sz w:val="24"/>
          <w:szCs w:val="24"/>
          <w:u w:val="single"/>
        </w:rPr>
        <w:t>Departmental Laptops</w:t>
      </w:r>
      <w:r w:rsidR="0007298F" w:rsidRPr="005C2F5A">
        <w:rPr>
          <w:rFonts w:cs="Arial"/>
          <w:b/>
          <w:sz w:val="24"/>
          <w:szCs w:val="24"/>
          <w:u w:val="single"/>
        </w:rPr>
        <w:t>/Document Camera</w:t>
      </w:r>
      <w:r w:rsidRPr="00CC76A7">
        <w:rPr>
          <w:rFonts w:cs="Arial"/>
          <w:b/>
          <w:sz w:val="24"/>
          <w:szCs w:val="24"/>
        </w:rPr>
        <w:t xml:space="preserve">:  </w:t>
      </w:r>
      <w:r w:rsidR="003F17AE" w:rsidRPr="005B593A">
        <w:rPr>
          <w:rFonts w:cs="Arial"/>
          <w:sz w:val="24"/>
          <w:szCs w:val="24"/>
        </w:rPr>
        <w:t>There are</w:t>
      </w:r>
      <w:r w:rsidR="003F17AE" w:rsidRPr="00CC76A7">
        <w:rPr>
          <w:rFonts w:cs="Arial"/>
          <w:sz w:val="24"/>
          <w:szCs w:val="24"/>
        </w:rPr>
        <w:t xml:space="preserve"> three laptops stored in the </w:t>
      </w:r>
      <w:r w:rsidR="004C17A6" w:rsidRPr="001C7EDF">
        <w:rPr>
          <w:rFonts w:cs="Arial"/>
          <w:sz w:val="24"/>
          <w:szCs w:val="24"/>
        </w:rPr>
        <w:t>academic office</w:t>
      </w:r>
      <w:r w:rsidR="003F17AE" w:rsidRPr="001C7EDF">
        <w:rPr>
          <w:rFonts w:cs="Arial"/>
          <w:sz w:val="24"/>
          <w:szCs w:val="24"/>
        </w:rPr>
        <w:t>s</w:t>
      </w:r>
      <w:r w:rsidR="00324FE1" w:rsidRPr="001C7EDF">
        <w:rPr>
          <w:rFonts w:cs="Arial"/>
          <w:sz w:val="24"/>
          <w:szCs w:val="24"/>
        </w:rPr>
        <w:t xml:space="preserve"> and</w:t>
      </w:r>
      <w:r w:rsidR="003F17AE" w:rsidRPr="001C7EDF">
        <w:rPr>
          <w:rFonts w:cs="Arial"/>
          <w:sz w:val="24"/>
          <w:szCs w:val="24"/>
        </w:rPr>
        <w:t xml:space="preserve"> two</w:t>
      </w:r>
      <w:r w:rsidR="00324FE1" w:rsidRPr="001C7EDF">
        <w:rPr>
          <w:rFonts w:cs="Arial"/>
          <w:sz w:val="24"/>
          <w:szCs w:val="24"/>
        </w:rPr>
        <w:t xml:space="preserve"> document camera</w:t>
      </w:r>
      <w:r w:rsidR="003F17AE" w:rsidRPr="001C7EDF">
        <w:rPr>
          <w:rFonts w:cs="Arial"/>
          <w:sz w:val="24"/>
          <w:szCs w:val="24"/>
        </w:rPr>
        <w:t>s</w:t>
      </w:r>
      <w:r w:rsidR="00324FE1" w:rsidRPr="001C7EDF">
        <w:rPr>
          <w:rFonts w:cs="Arial"/>
          <w:sz w:val="24"/>
          <w:szCs w:val="24"/>
        </w:rPr>
        <w:t xml:space="preserve"> which can be signed out during </w:t>
      </w:r>
      <w:r w:rsidR="005C2F5A" w:rsidRPr="001C7EDF">
        <w:rPr>
          <w:rFonts w:cs="Arial"/>
          <w:sz w:val="24"/>
          <w:szCs w:val="24"/>
        </w:rPr>
        <w:t xml:space="preserve">the </w:t>
      </w:r>
      <w:r w:rsidR="00324FE1" w:rsidRPr="001C7EDF">
        <w:rPr>
          <w:rFonts w:cs="Arial"/>
          <w:sz w:val="24"/>
          <w:szCs w:val="24"/>
        </w:rPr>
        <w:t>semester.</w:t>
      </w:r>
      <w:r w:rsidR="00C464A7" w:rsidRPr="001C7EDF">
        <w:rPr>
          <w:rFonts w:cs="Arial"/>
          <w:sz w:val="24"/>
          <w:szCs w:val="24"/>
        </w:rPr>
        <w:t xml:space="preserve"> Instructions for document camera use are available in the office and through I.T.</w:t>
      </w:r>
    </w:p>
    <w:p w:rsidR="00AF73BC" w:rsidRPr="001C7EDF" w:rsidRDefault="002E5B25" w:rsidP="001D5FE2">
      <w:pPr>
        <w:numPr>
          <w:ilvl w:val="0"/>
          <w:numId w:val="24"/>
        </w:numPr>
        <w:rPr>
          <w:rFonts w:cs="Arial"/>
          <w:sz w:val="24"/>
          <w:szCs w:val="24"/>
        </w:rPr>
      </w:pPr>
      <w:r w:rsidRPr="001C7EDF">
        <w:rPr>
          <w:rFonts w:cs="Arial"/>
          <w:sz w:val="24"/>
          <w:szCs w:val="24"/>
        </w:rPr>
        <w:t xml:space="preserve"> </w:t>
      </w:r>
      <w:r w:rsidR="00AF73BC" w:rsidRPr="001C7EDF">
        <w:rPr>
          <w:rFonts w:cs="Arial"/>
          <w:b/>
          <w:sz w:val="24"/>
          <w:szCs w:val="24"/>
          <w:u w:val="single"/>
        </w:rPr>
        <w:t>Adjunct Faculty</w:t>
      </w:r>
      <w:r w:rsidR="00B16FCD" w:rsidRPr="001C7EDF">
        <w:rPr>
          <w:rFonts w:cs="Arial"/>
          <w:b/>
          <w:sz w:val="24"/>
          <w:szCs w:val="24"/>
          <w:u w:val="single"/>
        </w:rPr>
        <w:t xml:space="preserve"> Mailboxes </w:t>
      </w:r>
      <w:r w:rsidR="00AF73BC" w:rsidRPr="001C7EDF">
        <w:rPr>
          <w:rFonts w:cs="Arial"/>
          <w:b/>
          <w:sz w:val="24"/>
          <w:szCs w:val="24"/>
          <w:u w:val="single"/>
        </w:rPr>
        <w:t>and Office Space:</w:t>
      </w:r>
      <w:r w:rsidR="00AF73BC" w:rsidRPr="001C7EDF">
        <w:rPr>
          <w:rFonts w:cs="Arial"/>
          <w:sz w:val="24"/>
          <w:szCs w:val="24"/>
        </w:rPr>
        <w:t xml:space="preserve"> </w:t>
      </w:r>
    </w:p>
    <w:p w:rsidR="001C7EDF" w:rsidRDefault="00AF73BC" w:rsidP="001C7EDF">
      <w:pPr>
        <w:numPr>
          <w:ilvl w:val="0"/>
          <w:numId w:val="21"/>
        </w:numPr>
        <w:spacing w:after="0"/>
        <w:jc w:val="both"/>
        <w:rPr>
          <w:rFonts w:cs="Arial"/>
          <w:sz w:val="24"/>
          <w:szCs w:val="24"/>
        </w:rPr>
      </w:pPr>
      <w:r w:rsidRPr="00CC76A7">
        <w:rPr>
          <w:rFonts w:cs="Arial"/>
          <w:sz w:val="24"/>
          <w:szCs w:val="24"/>
        </w:rPr>
        <w:t xml:space="preserve">Bartlett-room #210/phone no. </w:t>
      </w:r>
      <w:r w:rsidR="001C7EDF">
        <w:rPr>
          <w:rFonts w:cs="Arial"/>
          <w:sz w:val="24"/>
          <w:szCs w:val="24"/>
        </w:rPr>
        <w:t>Ext.2934/computers</w:t>
      </w:r>
    </w:p>
    <w:p w:rsidR="001C7EDF" w:rsidRDefault="00AF73BC" w:rsidP="001C7EDF">
      <w:pPr>
        <w:numPr>
          <w:ilvl w:val="0"/>
          <w:numId w:val="21"/>
        </w:numPr>
        <w:spacing w:after="0"/>
        <w:jc w:val="both"/>
        <w:rPr>
          <w:rFonts w:cs="Arial"/>
          <w:sz w:val="24"/>
          <w:szCs w:val="24"/>
        </w:rPr>
      </w:pPr>
      <w:r w:rsidRPr="001C7EDF">
        <w:rPr>
          <w:rFonts w:cs="Arial"/>
          <w:sz w:val="24"/>
          <w:szCs w:val="24"/>
        </w:rPr>
        <w:t>Grunin-room #113/phone no. Ext.2107/computers</w:t>
      </w:r>
    </w:p>
    <w:p w:rsidR="001C7EDF" w:rsidRDefault="00AF73BC" w:rsidP="001C7EDF">
      <w:pPr>
        <w:numPr>
          <w:ilvl w:val="0"/>
          <w:numId w:val="21"/>
        </w:numPr>
        <w:spacing w:after="0"/>
        <w:jc w:val="both"/>
        <w:rPr>
          <w:rFonts w:cs="Arial"/>
          <w:sz w:val="24"/>
          <w:szCs w:val="24"/>
        </w:rPr>
      </w:pPr>
      <w:r w:rsidRPr="001C7EDF">
        <w:rPr>
          <w:rFonts w:cs="Arial"/>
          <w:sz w:val="24"/>
          <w:szCs w:val="24"/>
        </w:rPr>
        <w:t>Gateway-room #204/computers</w:t>
      </w:r>
    </w:p>
    <w:p w:rsidR="001C7EDF" w:rsidRDefault="00AF73BC" w:rsidP="001C7EDF">
      <w:pPr>
        <w:numPr>
          <w:ilvl w:val="0"/>
          <w:numId w:val="21"/>
        </w:numPr>
        <w:spacing w:after="0"/>
        <w:jc w:val="both"/>
        <w:rPr>
          <w:rFonts w:cs="Arial"/>
          <w:sz w:val="24"/>
          <w:szCs w:val="24"/>
        </w:rPr>
      </w:pPr>
      <w:r w:rsidRPr="001C7EDF">
        <w:rPr>
          <w:rFonts w:cs="Arial"/>
          <w:sz w:val="24"/>
          <w:szCs w:val="24"/>
        </w:rPr>
        <w:lastRenderedPageBreak/>
        <w:t>Russell-room #245/phone no. Ext. 2409/computers</w:t>
      </w:r>
    </w:p>
    <w:p w:rsidR="001C7EDF" w:rsidRDefault="00AF73BC" w:rsidP="001C7EDF">
      <w:pPr>
        <w:numPr>
          <w:ilvl w:val="0"/>
          <w:numId w:val="21"/>
        </w:numPr>
        <w:spacing w:after="0"/>
        <w:jc w:val="both"/>
        <w:rPr>
          <w:rFonts w:cs="Arial"/>
          <w:sz w:val="24"/>
          <w:szCs w:val="24"/>
        </w:rPr>
      </w:pPr>
      <w:r w:rsidRPr="001C7EDF">
        <w:rPr>
          <w:rFonts w:cs="Arial"/>
          <w:sz w:val="24"/>
          <w:szCs w:val="24"/>
        </w:rPr>
        <w:t>Technology-room #22</w:t>
      </w:r>
      <w:r w:rsidR="0033140D" w:rsidRPr="001C7EDF">
        <w:rPr>
          <w:rFonts w:cs="Arial"/>
          <w:sz w:val="24"/>
          <w:szCs w:val="24"/>
        </w:rPr>
        <w:t>3</w:t>
      </w:r>
      <w:r w:rsidRPr="001C7EDF">
        <w:rPr>
          <w:rFonts w:cs="Arial"/>
          <w:sz w:val="24"/>
          <w:szCs w:val="24"/>
        </w:rPr>
        <w:t>/phone no.  Ext.2311 /computers</w:t>
      </w:r>
    </w:p>
    <w:p w:rsidR="001C7EDF" w:rsidRPr="001C7EDF" w:rsidRDefault="001C7EDF" w:rsidP="001C7EDF">
      <w:pPr>
        <w:spacing w:after="0"/>
        <w:ind w:left="1440"/>
        <w:jc w:val="both"/>
        <w:rPr>
          <w:rFonts w:cs="Arial"/>
          <w:sz w:val="24"/>
          <w:szCs w:val="24"/>
        </w:rPr>
      </w:pPr>
    </w:p>
    <w:p w:rsidR="001C7EDF" w:rsidRDefault="00B16FCD" w:rsidP="001D5FE2">
      <w:pPr>
        <w:numPr>
          <w:ilvl w:val="0"/>
          <w:numId w:val="24"/>
        </w:numPr>
        <w:spacing w:after="0"/>
        <w:rPr>
          <w:rFonts w:cs="Arial"/>
          <w:sz w:val="24"/>
          <w:szCs w:val="24"/>
        </w:rPr>
      </w:pPr>
      <w:r w:rsidRPr="005C2F5A">
        <w:rPr>
          <w:rFonts w:cs="Arial"/>
          <w:b/>
          <w:sz w:val="24"/>
          <w:szCs w:val="24"/>
          <w:u w:val="single"/>
        </w:rPr>
        <w:t>Off-Campus Teaching assign</w:t>
      </w:r>
      <w:r w:rsidR="00F65D05" w:rsidRPr="005C2F5A">
        <w:rPr>
          <w:rFonts w:cs="Arial"/>
          <w:b/>
          <w:sz w:val="24"/>
          <w:szCs w:val="24"/>
          <w:u w:val="single"/>
        </w:rPr>
        <w:t>m</w:t>
      </w:r>
      <w:r w:rsidRPr="005C2F5A">
        <w:rPr>
          <w:rFonts w:cs="Arial"/>
          <w:b/>
          <w:sz w:val="24"/>
          <w:szCs w:val="24"/>
          <w:u w:val="single"/>
        </w:rPr>
        <w:t>en</w:t>
      </w:r>
      <w:r w:rsidR="00F65D05" w:rsidRPr="005C2F5A">
        <w:rPr>
          <w:rFonts w:cs="Arial"/>
          <w:b/>
          <w:sz w:val="24"/>
          <w:szCs w:val="24"/>
          <w:u w:val="single"/>
        </w:rPr>
        <w:t>t</w:t>
      </w:r>
      <w:r w:rsidRPr="005C2F5A">
        <w:rPr>
          <w:rFonts w:cs="Arial"/>
          <w:b/>
          <w:sz w:val="24"/>
          <w:szCs w:val="24"/>
          <w:u w:val="single"/>
        </w:rPr>
        <w:t>s</w:t>
      </w:r>
      <w:r w:rsidR="0051480D" w:rsidRPr="005C2F5A">
        <w:rPr>
          <w:rFonts w:cs="Arial"/>
          <w:b/>
          <w:sz w:val="24"/>
          <w:szCs w:val="24"/>
          <w:u w:val="single"/>
        </w:rPr>
        <w:t>:</w:t>
      </w:r>
      <w:r w:rsidR="0051480D">
        <w:rPr>
          <w:rFonts w:cs="Arial"/>
          <w:b/>
          <w:sz w:val="24"/>
          <w:szCs w:val="24"/>
        </w:rPr>
        <w:t xml:space="preserve">  </w:t>
      </w:r>
      <w:r w:rsidR="0051480D" w:rsidRPr="005B593A">
        <w:rPr>
          <w:rFonts w:cs="Arial"/>
          <w:sz w:val="24"/>
          <w:szCs w:val="24"/>
        </w:rPr>
        <w:t xml:space="preserve">Adjunct faculty who teach at off-campus sites </w:t>
      </w:r>
    </w:p>
    <w:p w:rsidR="001C7EDF" w:rsidRDefault="00D72191" w:rsidP="001C7EDF">
      <w:pPr>
        <w:spacing w:after="0"/>
        <w:ind w:left="1080"/>
        <w:rPr>
          <w:rFonts w:cs="Arial"/>
          <w:sz w:val="24"/>
          <w:szCs w:val="24"/>
        </w:rPr>
      </w:pPr>
      <w:r>
        <w:rPr>
          <w:rFonts w:cs="Arial"/>
          <w:sz w:val="24"/>
          <w:szCs w:val="24"/>
        </w:rPr>
        <w:t xml:space="preserve">should direct their questions </w:t>
      </w:r>
      <w:r w:rsidR="002742CD">
        <w:rPr>
          <w:rFonts w:cs="Arial"/>
          <w:sz w:val="24"/>
          <w:szCs w:val="24"/>
        </w:rPr>
        <w:t>to Katie Grofik, Admi</w:t>
      </w:r>
      <w:r>
        <w:rPr>
          <w:rFonts w:cs="Arial"/>
          <w:sz w:val="24"/>
          <w:szCs w:val="24"/>
        </w:rPr>
        <w:t>nistrator</w:t>
      </w:r>
      <w:r w:rsidR="002742CD">
        <w:rPr>
          <w:rFonts w:cs="Arial"/>
          <w:sz w:val="24"/>
          <w:szCs w:val="24"/>
        </w:rPr>
        <w:t xml:space="preserve"> Off Campus locations, </w:t>
      </w:r>
      <w:hyperlink r:id="rId31" w:history="1">
        <w:r w:rsidR="002742CD" w:rsidRPr="006F2BDB">
          <w:rPr>
            <w:rStyle w:val="Hyperlink"/>
            <w:rFonts w:cs="Arial"/>
            <w:sz w:val="24"/>
            <w:szCs w:val="24"/>
          </w:rPr>
          <w:t>kgrofik@ocean.edu</w:t>
        </w:r>
      </w:hyperlink>
      <w:r w:rsidR="002742CD">
        <w:rPr>
          <w:rFonts w:cs="Arial"/>
          <w:sz w:val="24"/>
          <w:szCs w:val="24"/>
        </w:rPr>
        <w:t xml:space="preserve"> </w:t>
      </w:r>
    </w:p>
    <w:p w:rsidR="001C7EDF" w:rsidRDefault="001C7EDF" w:rsidP="001C7EDF">
      <w:pPr>
        <w:spacing w:after="0"/>
        <w:ind w:left="1080"/>
        <w:rPr>
          <w:rFonts w:cs="Arial"/>
          <w:sz w:val="24"/>
          <w:szCs w:val="24"/>
        </w:rPr>
      </w:pPr>
    </w:p>
    <w:p w:rsidR="00AF73BC" w:rsidRPr="001C7EDF" w:rsidRDefault="00AF73BC" w:rsidP="001D5FE2">
      <w:pPr>
        <w:numPr>
          <w:ilvl w:val="0"/>
          <w:numId w:val="24"/>
        </w:numPr>
        <w:spacing w:after="0"/>
        <w:rPr>
          <w:rFonts w:cs="Arial"/>
          <w:sz w:val="24"/>
          <w:szCs w:val="24"/>
        </w:rPr>
      </w:pPr>
      <w:r w:rsidRPr="005C2F5A">
        <w:rPr>
          <w:rFonts w:cs="Arial"/>
          <w:b/>
          <w:sz w:val="24"/>
          <w:szCs w:val="24"/>
          <w:u w:val="single"/>
        </w:rPr>
        <w:t>College Facilities</w:t>
      </w:r>
      <w:r w:rsidRPr="00913DED">
        <w:rPr>
          <w:rFonts w:cs="Arial"/>
          <w:b/>
          <w:sz w:val="24"/>
          <w:szCs w:val="24"/>
        </w:rPr>
        <w:t>:</w:t>
      </w:r>
    </w:p>
    <w:p w:rsidR="00AF73BC" w:rsidRPr="00913DED" w:rsidRDefault="00AF73BC" w:rsidP="00AF73BC">
      <w:pPr>
        <w:pStyle w:val="ListParagraph"/>
        <w:numPr>
          <w:ilvl w:val="1"/>
          <w:numId w:val="4"/>
        </w:numPr>
        <w:spacing w:after="0"/>
        <w:jc w:val="both"/>
        <w:rPr>
          <w:rFonts w:cs="Arial"/>
          <w:sz w:val="24"/>
          <w:szCs w:val="24"/>
        </w:rPr>
      </w:pPr>
      <w:r w:rsidRPr="00913DED">
        <w:rPr>
          <w:rFonts w:cs="Arial"/>
          <w:sz w:val="24"/>
          <w:szCs w:val="24"/>
        </w:rPr>
        <w:t>Larson Student Center-cafeteria and bookstore.</w:t>
      </w:r>
    </w:p>
    <w:p w:rsidR="001C7EDF" w:rsidRDefault="00AF73BC" w:rsidP="001C7EDF">
      <w:pPr>
        <w:pStyle w:val="ListParagraph"/>
        <w:numPr>
          <w:ilvl w:val="1"/>
          <w:numId w:val="4"/>
        </w:numPr>
        <w:spacing w:after="0"/>
        <w:jc w:val="both"/>
        <w:rPr>
          <w:rFonts w:cs="Arial"/>
          <w:sz w:val="24"/>
          <w:szCs w:val="24"/>
        </w:rPr>
      </w:pPr>
      <w:r w:rsidRPr="00913DED">
        <w:rPr>
          <w:rFonts w:cs="Arial"/>
          <w:sz w:val="24"/>
          <w:szCs w:val="24"/>
        </w:rPr>
        <w:t xml:space="preserve">The Russell Faculty Lounge is located next to room R202 in the Russell Building.  The access code is 45213.  You are invited to relax there.  Please do not send students to the Faculty Lounge or hold student conferences there. The conference room in Russell, #246, may be used for student-instructor conferencing by booking the room for your use through the administrative assistant of the English Department. </w:t>
      </w:r>
    </w:p>
    <w:p w:rsidR="001C7EDF" w:rsidRDefault="001C7EDF" w:rsidP="001C7EDF">
      <w:pPr>
        <w:pStyle w:val="ListParagraph"/>
        <w:spacing w:after="0"/>
        <w:ind w:left="1440"/>
        <w:jc w:val="both"/>
        <w:rPr>
          <w:rFonts w:cs="Arial"/>
          <w:sz w:val="24"/>
          <w:szCs w:val="24"/>
        </w:rPr>
      </w:pPr>
    </w:p>
    <w:p w:rsidR="00B16FCD" w:rsidRPr="001C7EDF" w:rsidRDefault="00B16FCD" w:rsidP="001D5FE2">
      <w:pPr>
        <w:pStyle w:val="ListParagraph"/>
        <w:numPr>
          <w:ilvl w:val="0"/>
          <w:numId w:val="24"/>
        </w:numPr>
        <w:spacing w:after="0"/>
        <w:jc w:val="both"/>
        <w:rPr>
          <w:rFonts w:cs="Arial"/>
          <w:sz w:val="24"/>
          <w:szCs w:val="24"/>
        </w:rPr>
      </w:pPr>
      <w:r w:rsidRPr="001C7EDF">
        <w:rPr>
          <w:rFonts w:cs="Arial"/>
          <w:b/>
          <w:sz w:val="24"/>
          <w:szCs w:val="24"/>
          <w:u w:val="single"/>
        </w:rPr>
        <w:t>Counselling/C</w:t>
      </w:r>
      <w:r w:rsidR="005C3912" w:rsidRPr="001C7EDF">
        <w:rPr>
          <w:rFonts w:cs="Arial"/>
          <w:b/>
          <w:sz w:val="24"/>
          <w:szCs w:val="24"/>
          <w:u w:val="single"/>
        </w:rPr>
        <w:t xml:space="preserve">ampus </w:t>
      </w:r>
      <w:r w:rsidRPr="001C7EDF">
        <w:rPr>
          <w:rFonts w:cs="Arial"/>
          <w:b/>
          <w:sz w:val="24"/>
          <w:szCs w:val="24"/>
          <w:u w:val="single"/>
        </w:rPr>
        <w:t>A</w:t>
      </w:r>
      <w:r w:rsidR="005C3912" w:rsidRPr="001C7EDF">
        <w:rPr>
          <w:rFonts w:cs="Arial"/>
          <w:b/>
          <w:sz w:val="24"/>
          <w:szCs w:val="24"/>
          <w:u w:val="single"/>
        </w:rPr>
        <w:t xml:space="preserve">ssessment </w:t>
      </w:r>
      <w:r w:rsidRPr="001C7EDF">
        <w:rPr>
          <w:rFonts w:cs="Arial"/>
          <w:b/>
          <w:sz w:val="24"/>
          <w:szCs w:val="24"/>
          <w:u w:val="single"/>
        </w:rPr>
        <w:t>R</w:t>
      </w:r>
      <w:r w:rsidR="005C3912" w:rsidRPr="001C7EDF">
        <w:rPr>
          <w:rFonts w:cs="Arial"/>
          <w:b/>
          <w:sz w:val="24"/>
          <w:szCs w:val="24"/>
          <w:u w:val="single"/>
        </w:rPr>
        <w:t xml:space="preserve">esponse and </w:t>
      </w:r>
      <w:r w:rsidRPr="001C7EDF">
        <w:rPr>
          <w:rFonts w:cs="Arial"/>
          <w:b/>
          <w:sz w:val="24"/>
          <w:szCs w:val="24"/>
          <w:u w:val="single"/>
        </w:rPr>
        <w:t>E</w:t>
      </w:r>
      <w:r w:rsidR="005C3912" w:rsidRPr="001C7EDF">
        <w:rPr>
          <w:rFonts w:cs="Arial"/>
          <w:b/>
          <w:sz w:val="24"/>
          <w:szCs w:val="24"/>
          <w:u w:val="single"/>
        </w:rPr>
        <w:t>valuation Team</w:t>
      </w:r>
      <w:r w:rsidR="006A03DB">
        <w:rPr>
          <w:rFonts w:cs="Arial"/>
          <w:b/>
          <w:sz w:val="24"/>
          <w:szCs w:val="24"/>
          <w:u w:val="single"/>
        </w:rPr>
        <w:t xml:space="preserve"> -   </w:t>
      </w:r>
      <w:r w:rsidR="003F17AE" w:rsidRPr="001C7EDF">
        <w:rPr>
          <w:rFonts w:cs="Arial"/>
          <w:sz w:val="24"/>
          <w:szCs w:val="24"/>
        </w:rPr>
        <w:t>If you</w:t>
      </w:r>
      <w:r w:rsidR="006A03DB">
        <w:rPr>
          <w:rFonts w:cs="Arial"/>
          <w:sz w:val="24"/>
          <w:szCs w:val="24"/>
        </w:rPr>
        <w:t xml:space="preserve"> </w:t>
      </w:r>
      <w:r w:rsidR="003F17AE" w:rsidRPr="001C7EDF">
        <w:rPr>
          <w:rFonts w:cs="Arial"/>
          <w:sz w:val="24"/>
          <w:szCs w:val="24"/>
        </w:rPr>
        <w:t>want to discuss a situation with a member of the team call Dr. Kate Pandolpho, Director, 732-255-0400</w:t>
      </w:r>
      <w:r w:rsidR="009C4FF4" w:rsidRPr="001C7EDF">
        <w:rPr>
          <w:rFonts w:cs="Arial"/>
          <w:sz w:val="24"/>
          <w:szCs w:val="24"/>
        </w:rPr>
        <w:t xml:space="preserve"> Ext. </w:t>
      </w:r>
      <w:r w:rsidR="003F17AE" w:rsidRPr="001C7EDF">
        <w:rPr>
          <w:rFonts w:cs="Arial"/>
          <w:sz w:val="24"/>
          <w:szCs w:val="24"/>
        </w:rPr>
        <w:t>2945, care@ocean.edu</w:t>
      </w:r>
    </w:p>
    <w:p w:rsidR="00035719" w:rsidRDefault="00BB1983" w:rsidP="00B16FCD">
      <w:pPr>
        <w:pStyle w:val="ListParagraph"/>
        <w:spacing w:after="0"/>
        <w:ind w:left="360"/>
        <w:jc w:val="both"/>
        <w:rPr>
          <w:rFonts w:cs="Arial"/>
          <w:b/>
          <w:sz w:val="24"/>
          <w:szCs w:val="24"/>
        </w:rPr>
      </w:pPr>
      <w:r>
        <w:rPr>
          <w:rFonts w:cs="Arial"/>
          <w:b/>
          <w:sz w:val="24"/>
          <w:szCs w:val="24"/>
        </w:rPr>
        <w:tab/>
      </w:r>
    </w:p>
    <w:p w:rsidR="00BB1983" w:rsidRDefault="00BB1983" w:rsidP="001D5FE2">
      <w:pPr>
        <w:pStyle w:val="ListParagraph"/>
        <w:numPr>
          <w:ilvl w:val="0"/>
          <w:numId w:val="24"/>
        </w:numPr>
        <w:spacing w:after="0"/>
        <w:jc w:val="both"/>
        <w:rPr>
          <w:rFonts w:cs="Arial"/>
          <w:sz w:val="24"/>
          <w:szCs w:val="24"/>
        </w:rPr>
      </w:pPr>
      <w:r w:rsidRPr="005C2F5A">
        <w:rPr>
          <w:rFonts w:cs="Arial"/>
          <w:b/>
          <w:sz w:val="24"/>
          <w:szCs w:val="24"/>
          <w:u w:val="single"/>
        </w:rPr>
        <w:t>Emergency Number</w:t>
      </w:r>
      <w:r>
        <w:rPr>
          <w:rFonts w:cs="Arial"/>
          <w:b/>
          <w:sz w:val="24"/>
          <w:szCs w:val="24"/>
        </w:rPr>
        <w:t xml:space="preserve"> </w:t>
      </w:r>
      <w:r w:rsidR="001F036C">
        <w:rPr>
          <w:rFonts w:cs="Arial"/>
          <w:b/>
          <w:sz w:val="24"/>
          <w:szCs w:val="24"/>
        </w:rPr>
        <w:t>–</w:t>
      </w:r>
      <w:r>
        <w:rPr>
          <w:rFonts w:cs="Arial"/>
          <w:b/>
          <w:sz w:val="24"/>
          <w:szCs w:val="24"/>
        </w:rPr>
        <w:t xml:space="preserve"> </w:t>
      </w:r>
      <w:r w:rsidR="001F036C">
        <w:rPr>
          <w:rFonts w:cs="Arial"/>
          <w:sz w:val="24"/>
          <w:szCs w:val="24"/>
        </w:rPr>
        <w:t xml:space="preserve">If you need emergency assistance please call extension 2270 </w:t>
      </w:r>
      <w:r w:rsidR="00BC4417">
        <w:rPr>
          <w:rFonts w:cs="Arial"/>
          <w:sz w:val="24"/>
          <w:szCs w:val="24"/>
        </w:rPr>
        <w:t xml:space="preserve">  </w:t>
      </w:r>
      <w:r w:rsidR="001F036C" w:rsidRPr="001C7EDF">
        <w:rPr>
          <w:rFonts w:cs="Arial"/>
          <w:sz w:val="24"/>
          <w:szCs w:val="24"/>
        </w:rPr>
        <w:t xml:space="preserve">from the classroom.  </w:t>
      </w:r>
    </w:p>
    <w:p w:rsidR="001D5FE2" w:rsidRPr="001D5FE2" w:rsidRDefault="001D5FE2" w:rsidP="001D5FE2">
      <w:pPr>
        <w:pStyle w:val="ListParagraph"/>
        <w:rPr>
          <w:rFonts w:cs="Arial"/>
          <w:sz w:val="24"/>
          <w:szCs w:val="24"/>
        </w:rPr>
      </w:pPr>
    </w:p>
    <w:p w:rsidR="00035719" w:rsidRPr="001D5FE2" w:rsidRDefault="00035719" w:rsidP="001D5FE2">
      <w:pPr>
        <w:pStyle w:val="ListParagraph"/>
        <w:numPr>
          <w:ilvl w:val="0"/>
          <w:numId w:val="24"/>
        </w:numPr>
        <w:spacing w:after="0"/>
        <w:jc w:val="both"/>
        <w:rPr>
          <w:rFonts w:cs="Arial"/>
          <w:sz w:val="24"/>
          <w:szCs w:val="24"/>
        </w:rPr>
      </w:pPr>
      <w:r w:rsidRPr="001D5FE2">
        <w:rPr>
          <w:rFonts w:cs="Arial"/>
          <w:b/>
          <w:sz w:val="24"/>
          <w:szCs w:val="24"/>
          <w:u w:val="single"/>
        </w:rPr>
        <w:t>Campus Map</w:t>
      </w:r>
      <w:r w:rsidR="006A03DB">
        <w:rPr>
          <w:rFonts w:cs="Arial"/>
          <w:b/>
          <w:sz w:val="24"/>
          <w:szCs w:val="24"/>
        </w:rPr>
        <w:t xml:space="preserve"> - </w:t>
      </w:r>
      <w:r>
        <w:rPr>
          <w:rFonts w:cs="Arial"/>
          <w:b/>
          <w:sz w:val="24"/>
          <w:szCs w:val="24"/>
        </w:rPr>
        <w:t xml:space="preserve"> </w:t>
      </w:r>
      <w:r w:rsidR="006A03DB" w:rsidRPr="001D5FE2">
        <w:rPr>
          <w:rFonts w:cs="Arial"/>
          <w:sz w:val="24"/>
          <w:szCs w:val="24"/>
        </w:rPr>
        <w:t>https://www.ocean.edu/content/public/about/campus-map.html</w:t>
      </w:r>
    </w:p>
    <w:p w:rsidR="00CF6973" w:rsidRDefault="00CF6973" w:rsidP="008465C1">
      <w:pPr>
        <w:pStyle w:val="ListParagraph"/>
        <w:spacing w:after="0"/>
        <w:jc w:val="both"/>
        <w:rPr>
          <w:rFonts w:cs="Arial"/>
          <w:sz w:val="24"/>
          <w:szCs w:val="24"/>
        </w:rPr>
      </w:pPr>
    </w:p>
    <w:p w:rsidR="001D5FE2" w:rsidRPr="00913DED" w:rsidRDefault="001D5FE2" w:rsidP="008465C1">
      <w:pPr>
        <w:pStyle w:val="ListParagraph"/>
        <w:spacing w:after="0"/>
        <w:jc w:val="both"/>
        <w:rPr>
          <w:rFonts w:cs="Arial"/>
          <w:sz w:val="24"/>
          <w:szCs w:val="24"/>
        </w:rPr>
      </w:pPr>
    </w:p>
    <w:p w:rsidR="005E2095" w:rsidRPr="001D5FE2" w:rsidRDefault="00484405" w:rsidP="001D5FE2">
      <w:pPr>
        <w:spacing w:after="0"/>
        <w:jc w:val="center"/>
        <w:rPr>
          <w:rFonts w:ascii="Times New Roman" w:hAnsi="Times New Roman"/>
          <w:color w:val="0070C0"/>
          <w:sz w:val="24"/>
          <w:szCs w:val="24"/>
        </w:rPr>
      </w:pPr>
      <w:r w:rsidRPr="001D5FE2">
        <w:rPr>
          <w:rFonts w:cs="Arial"/>
          <w:sz w:val="24"/>
          <w:szCs w:val="24"/>
        </w:rPr>
        <w:t>W</w:t>
      </w:r>
      <w:r w:rsidR="00842A3D" w:rsidRPr="001D5FE2">
        <w:rPr>
          <w:rFonts w:cs="Arial"/>
          <w:sz w:val="24"/>
          <w:szCs w:val="24"/>
        </w:rPr>
        <w:t xml:space="preserve">e are very pleased that you will be teaching at Ocean County College.  Once again, welcome and our </w:t>
      </w:r>
      <w:r w:rsidR="001D5FE2">
        <w:rPr>
          <w:rFonts w:cs="Arial"/>
          <w:sz w:val="24"/>
          <w:szCs w:val="24"/>
        </w:rPr>
        <w:t xml:space="preserve">best </w:t>
      </w:r>
      <w:bookmarkStart w:id="0" w:name="_GoBack"/>
      <w:bookmarkEnd w:id="0"/>
      <w:r w:rsidR="00842A3D" w:rsidRPr="001D5FE2">
        <w:rPr>
          <w:rFonts w:cs="Arial"/>
          <w:sz w:val="24"/>
          <w:szCs w:val="24"/>
        </w:rPr>
        <w:t>wishes for a wonderful semester</w:t>
      </w:r>
      <w:r w:rsidR="00842A3D" w:rsidRPr="001D5FE2">
        <w:rPr>
          <w:rFonts w:cs="Arial"/>
        </w:rPr>
        <w:t>.</w:t>
      </w:r>
    </w:p>
    <w:sectPr w:rsidR="005E2095" w:rsidRPr="001D5FE2" w:rsidSect="00DE3847">
      <w:headerReference w:type="default" r:id="rId32"/>
      <w:footerReference w:type="default" r:id="rId33"/>
      <w:pgSz w:w="12240" w:h="15840" w:code="1"/>
      <w:pgMar w:top="1008" w:right="1440" w:bottom="245"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54CC" w:rsidRDefault="008854CC" w:rsidP="004D05D0">
      <w:pPr>
        <w:spacing w:after="0" w:line="240" w:lineRule="auto"/>
      </w:pPr>
      <w:r>
        <w:separator/>
      </w:r>
    </w:p>
  </w:endnote>
  <w:endnote w:type="continuationSeparator" w:id="0">
    <w:p w:rsidR="008854CC" w:rsidRDefault="008854CC" w:rsidP="004D0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5D0" w:rsidRDefault="004D05D0">
    <w:pPr>
      <w:pStyle w:val="Footer"/>
      <w:jc w:val="right"/>
    </w:pPr>
    <w:r>
      <w:fldChar w:fldCharType="begin"/>
    </w:r>
    <w:r>
      <w:instrText xml:space="preserve"> PAGE   \* MERGEFORMAT </w:instrText>
    </w:r>
    <w:r>
      <w:fldChar w:fldCharType="separate"/>
    </w:r>
    <w:r w:rsidR="001D5FE2">
      <w:rPr>
        <w:noProof/>
      </w:rPr>
      <w:t>15</w:t>
    </w:r>
    <w:r>
      <w:rPr>
        <w:noProof/>
      </w:rPr>
      <w:fldChar w:fldCharType="end"/>
    </w:r>
  </w:p>
  <w:p w:rsidR="004D05D0" w:rsidRDefault="004D05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54CC" w:rsidRDefault="008854CC" w:rsidP="004D05D0">
      <w:pPr>
        <w:spacing w:after="0" w:line="240" w:lineRule="auto"/>
      </w:pPr>
      <w:r>
        <w:separator/>
      </w:r>
    </w:p>
  </w:footnote>
  <w:footnote w:type="continuationSeparator" w:id="0">
    <w:p w:rsidR="008854CC" w:rsidRDefault="008854CC" w:rsidP="004D05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2145" w:rsidRDefault="00B64CDC">
    <w:pPr>
      <w:pStyle w:val="Header"/>
    </w:pPr>
    <w:r>
      <w:t>Adjunct Handbook</w:t>
    </w:r>
    <w:r w:rsidR="000D1EB6">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A5CC0"/>
    <w:multiLevelType w:val="hybridMultilevel"/>
    <w:tmpl w:val="9B5A32AA"/>
    <w:lvl w:ilvl="0" w:tplc="372A8E6E">
      <w:start w:val="2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3730CF"/>
    <w:multiLevelType w:val="hybridMultilevel"/>
    <w:tmpl w:val="4618562A"/>
    <w:lvl w:ilvl="0" w:tplc="D0388DC0">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3249DC"/>
    <w:multiLevelType w:val="hybridMultilevel"/>
    <w:tmpl w:val="0D06F3A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EA04AE9"/>
    <w:multiLevelType w:val="hybridMultilevel"/>
    <w:tmpl w:val="03402BAA"/>
    <w:lvl w:ilvl="0" w:tplc="90C687D2">
      <w:start w:val="1"/>
      <w:numFmt w:val="decimal"/>
      <w:lvlText w:val="%1."/>
      <w:lvlJc w:val="left"/>
      <w:pPr>
        <w:ind w:left="1080" w:hanging="360"/>
      </w:pPr>
      <w:rPr>
        <w:rFonts w:hint="default"/>
        <w:b w:val="0"/>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B194F5A"/>
    <w:multiLevelType w:val="hybridMultilevel"/>
    <w:tmpl w:val="0C0EF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BD3A1C"/>
    <w:multiLevelType w:val="hybridMultilevel"/>
    <w:tmpl w:val="1A28EBA0"/>
    <w:lvl w:ilvl="0" w:tplc="74E4C6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9E525D"/>
    <w:multiLevelType w:val="hybridMultilevel"/>
    <w:tmpl w:val="8282414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29CB7B57"/>
    <w:multiLevelType w:val="hybridMultilevel"/>
    <w:tmpl w:val="95C8841E"/>
    <w:lvl w:ilvl="0" w:tplc="0409001B">
      <w:start w:val="1"/>
      <w:numFmt w:val="lowerRoman"/>
      <w:lvlText w:val="%1."/>
      <w:lvlJc w:val="right"/>
      <w:pPr>
        <w:ind w:left="1800" w:hanging="360"/>
      </w:pPr>
      <w:rPr>
        <w:rFonts w:hint="default"/>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B5E7184"/>
    <w:multiLevelType w:val="hybridMultilevel"/>
    <w:tmpl w:val="6D48FC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C834A80"/>
    <w:multiLevelType w:val="hybridMultilevel"/>
    <w:tmpl w:val="CF08FE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CA421F8"/>
    <w:multiLevelType w:val="multilevel"/>
    <w:tmpl w:val="AFC2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B42AA9"/>
    <w:multiLevelType w:val="hybridMultilevel"/>
    <w:tmpl w:val="EFE0E9C0"/>
    <w:lvl w:ilvl="0" w:tplc="747634B8">
      <w:start w:val="28"/>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15:restartNumberingAfterBreak="0">
    <w:nsid w:val="474E4A48"/>
    <w:multiLevelType w:val="hybridMultilevel"/>
    <w:tmpl w:val="6246900E"/>
    <w:lvl w:ilvl="0" w:tplc="5CA24B26">
      <w:start w:val="28"/>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54A46BAB"/>
    <w:multiLevelType w:val="hybridMultilevel"/>
    <w:tmpl w:val="E4924A6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FC1427"/>
    <w:multiLevelType w:val="hybridMultilevel"/>
    <w:tmpl w:val="B128F83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5A832CEB"/>
    <w:multiLevelType w:val="hybridMultilevel"/>
    <w:tmpl w:val="B4048D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BD67844"/>
    <w:multiLevelType w:val="hybridMultilevel"/>
    <w:tmpl w:val="42D434C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5BDB27BD"/>
    <w:multiLevelType w:val="hybridMultilevel"/>
    <w:tmpl w:val="620022A4"/>
    <w:lvl w:ilvl="0" w:tplc="D0388DC0">
      <w:start w:val="1"/>
      <w:numFmt w:val="decimal"/>
      <w:lvlText w:val="%1."/>
      <w:lvlJc w:val="left"/>
      <w:pPr>
        <w:ind w:left="1440" w:hanging="360"/>
      </w:pPr>
      <w:rPr>
        <w:rFonts w:hint="default"/>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C3C21AA"/>
    <w:multiLevelType w:val="hybridMultilevel"/>
    <w:tmpl w:val="54D6F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264199"/>
    <w:multiLevelType w:val="hybridMultilevel"/>
    <w:tmpl w:val="AD6CA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3245CE"/>
    <w:multiLevelType w:val="hybridMultilevel"/>
    <w:tmpl w:val="632E672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6E6C7ACB"/>
    <w:multiLevelType w:val="hybridMultilevel"/>
    <w:tmpl w:val="74A0A2B2"/>
    <w:lvl w:ilvl="0" w:tplc="DE5C15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AC3854"/>
    <w:multiLevelType w:val="hybridMultilevel"/>
    <w:tmpl w:val="6EBE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986CAB"/>
    <w:multiLevelType w:val="hybridMultilevel"/>
    <w:tmpl w:val="82D4A480"/>
    <w:lvl w:ilvl="0" w:tplc="D0E0CA62">
      <w:start w:val="1"/>
      <w:numFmt w:val="decimal"/>
      <w:lvlText w:val="%1."/>
      <w:lvlJc w:val="left"/>
      <w:pPr>
        <w:ind w:left="180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320636"/>
    <w:multiLevelType w:val="hybridMultilevel"/>
    <w:tmpl w:val="F5A68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20"/>
  </w:num>
  <w:num w:numId="4">
    <w:abstractNumId w:val="6"/>
  </w:num>
  <w:num w:numId="5">
    <w:abstractNumId w:val="7"/>
  </w:num>
  <w:num w:numId="6">
    <w:abstractNumId w:val="23"/>
  </w:num>
  <w:num w:numId="7">
    <w:abstractNumId w:val="0"/>
  </w:num>
  <w:num w:numId="8">
    <w:abstractNumId w:val="10"/>
  </w:num>
  <w:num w:numId="9">
    <w:abstractNumId w:val="4"/>
  </w:num>
  <w:num w:numId="10">
    <w:abstractNumId w:val="21"/>
  </w:num>
  <w:num w:numId="11">
    <w:abstractNumId w:val="2"/>
  </w:num>
  <w:num w:numId="12">
    <w:abstractNumId w:val="8"/>
  </w:num>
  <w:num w:numId="13">
    <w:abstractNumId w:val="15"/>
  </w:num>
  <w:num w:numId="14">
    <w:abstractNumId w:val="19"/>
  </w:num>
  <w:num w:numId="15">
    <w:abstractNumId w:val="22"/>
  </w:num>
  <w:num w:numId="16">
    <w:abstractNumId w:val="18"/>
  </w:num>
  <w:num w:numId="17">
    <w:abstractNumId w:val="5"/>
  </w:num>
  <w:num w:numId="18">
    <w:abstractNumId w:val="24"/>
  </w:num>
  <w:num w:numId="19">
    <w:abstractNumId w:val="12"/>
  </w:num>
  <w:num w:numId="20">
    <w:abstractNumId w:val="11"/>
  </w:num>
  <w:num w:numId="21">
    <w:abstractNumId w:val="9"/>
  </w:num>
  <w:num w:numId="22">
    <w:abstractNumId w:val="16"/>
  </w:num>
  <w:num w:numId="23">
    <w:abstractNumId w:val="14"/>
  </w:num>
  <w:num w:numId="24">
    <w:abstractNumId w:val="1"/>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trackedChanges" w:enforcement="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F8A"/>
    <w:rsid w:val="00000C2F"/>
    <w:rsid w:val="00000D4A"/>
    <w:rsid w:val="00007D73"/>
    <w:rsid w:val="00012FB4"/>
    <w:rsid w:val="00014934"/>
    <w:rsid w:val="00025885"/>
    <w:rsid w:val="00026048"/>
    <w:rsid w:val="00026CA7"/>
    <w:rsid w:val="0003048D"/>
    <w:rsid w:val="00030FB8"/>
    <w:rsid w:val="00035719"/>
    <w:rsid w:val="00037D7D"/>
    <w:rsid w:val="00050BA7"/>
    <w:rsid w:val="00064DB8"/>
    <w:rsid w:val="00071A33"/>
    <w:rsid w:val="0007298F"/>
    <w:rsid w:val="000B065C"/>
    <w:rsid w:val="000B0D7E"/>
    <w:rsid w:val="000B654A"/>
    <w:rsid w:val="000C3F16"/>
    <w:rsid w:val="000C5077"/>
    <w:rsid w:val="000D0B46"/>
    <w:rsid w:val="000D0FC2"/>
    <w:rsid w:val="000D1EB6"/>
    <w:rsid w:val="000D794C"/>
    <w:rsid w:val="000E3DB5"/>
    <w:rsid w:val="000E7549"/>
    <w:rsid w:val="000F2134"/>
    <w:rsid w:val="000F33FA"/>
    <w:rsid w:val="000F4AF1"/>
    <w:rsid w:val="000F51F4"/>
    <w:rsid w:val="000F5F3E"/>
    <w:rsid w:val="0011039E"/>
    <w:rsid w:val="00114192"/>
    <w:rsid w:val="00124685"/>
    <w:rsid w:val="001315A8"/>
    <w:rsid w:val="00143A4F"/>
    <w:rsid w:val="00145553"/>
    <w:rsid w:val="001509B1"/>
    <w:rsid w:val="00155218"/>
    <w:rsid w:val="001564C3"/>
    <w:rsid w:val="00177128"/>
    <w:rsid w:val="00195DD7"/>
    <w:rsid w:val="001A341B"/>
    <w:rsid w:val="001C7EDF"/>
    <w:rsid w:val="001D02AC"/>
    <w:rsid w:val="001D26A7"/>
    <w:rsid w:val="001D3967"/>
    <w:rsid w:val="001D5FE2"/>
    <w:rsid w:val="001D7850"/>
    <w:rsid w:val="001E083E"/>
    <w:rsid w:val="001E3B5B"/>
    <w:rsid w:val="001E76FD"/>
    <w:rsid w:val="001F036C"/>
    <w:rsid w:val="0021342E"/>
    <w:rsid w:val="00216EB1"/>
    <w:rsid w:val="00220400"/>
    <w:rsid w:val="002217D0"/>
    <w:rsid w:val="00227421"/>
    <w:rsid w:val="00233FF5"/>
    <w:rsid w:val="00247F27"/>
    <w:rsid w:val="0025114D"/>
    <w:rsid w:val="002534B8"/>
    <w:rsid w:val="00257412"/>
    <w:rsid w:val="0027309A"/>
    <w:rsid w:val="00273A48"/>
    <w:rsid w:val="002742CD"/>
    <w:rsid w:val="002A05D3"/>
    <w:rsid w:val="002C3377"/>
    <w:rsid w:val="002E5B25"/>
    <w:rsid w:val="002F711D"/>
    <w:rsid w:val="00304CFF"/>
    <w:rsid w:val="00305BF6"/>
    <w:rsid w:val="003229B3"/>
    <w:rsid w:val="00324FE1"/>
    <w:rsid w:val="0033095D"/>
    <w:rsid w:val="0033140D"/>
    <w:rsid w:val="00350143"/>
    <w:rsid w:val="00353751"/>
    <w:rsid w:val="003567C7"/>
    <w:rsid w:val="003766DB"/>
    <w:rsid w:val="00376774"/>
    <w:rsid w:val="0038567C"/>
    <w:rsid w:val="00393D0B"/>
    <w:rsid w:val="003946E2"/>
    <w:rsid w:val="00395643"/>
    <w:rsid w:val="00397EFD"/>
    <w:rsid w:val="003A484C"/>
    <w:rsid w:val="003A5D0A"/>
    <w:rsid w:val="003B2A5F"/>
    <w:rsid w:val="003B30AE"/>
    <w:rsid w:val="003B57C0"/>
    <w:rsid w:val="003D6A70"/>
    <w:rsid w:val="003D6D4C"/>
    <w:rsid w:val="003E0092"/>
    <w:rsid w:val="003E1F8A"/>
    <w:rsid w:val="003E5B0A"/>
    <w:rsid w:val="003F17AE"/>
    <w:rsid w:val="003F5483"/>
    <w:rsid w:val="00421047"/>
    <w:rsid w:val="00422D1B"/>
    <w:rsid w:val="0043092F"/>
    <w:rsid w:val="004351B9"/>
    <w:rsid w:val="0043797A"/>
    <w:rsid w:val="0044615F"/>
    <w:rsid w:val="00446DD7"/>
    <w:rsid w:val="00464E62"/>
    <w:rsid w:val="0046759E"/>
    <w:rsid w:val="0047038C"/>
    <w:rsid w:val="00470D9E"/>
    <w:rsid w:val="00475D57"/>
    <w:rsid w:val="00484405"/>
    <w:rsid w:val="00486A00"/>
    <w:rsid w:val="004905C8"/>
    <w:rsid w:val="00495645"/>
    <w:rsid w:val="004A5A0C"/>
    <w:rsid w:val="004B35AA"/>
    <w:rsid w:val="004B6B29"/>
    <w:rsid w:val="004C17A6"/>
    <w:rsid w:val="004C1AE5"/>
    <w:rsid w:val="004D05D0"/>
    <w:rsid w:val="004D0997"/>
    <w:rsid w:val="004D5180"/>
    <w:rsid w:val="004F0865"/>
    <w:rsid w:val="004F2783"/>
    <w:rsid w:val="004F58FD"/>
    <w:rsid w:val="004F78AE"/>
    <w:rsid w:val="005046CA"/>
    <w:rsid w:val="0050773C"/>
    <w:rsid w:val="005114E5"/>
    <w:rsid w:val="0051480D"/>
    <w:rsid w:val="00527D59"/>
    <w:rsid w:val="00532C83"/>
    <w:rsid w:val="00540789"/>
    <w:rsid w:val="005539F2"/>
    <w:rsid w:val="00564794"/>
    <w:rsid w:val="0057127A"/>
    <w:rsid w:val="005937E2"/>
    <w:rsid w:val="005B593A"/>
    <w:rsid w:val="005C2F5A"/>
    <w:rsid w:val="005C3912"/>
    <w:rsid w:val="005D3490"/>
    <w:rsid w:val="005D6373"/>
    <w:rsid w:val="005D66CC"/>
    <w:rsid w:val="005D743E"/>
    <w:rsid w:val="005E2095"/>
    <w:rsid w:val="005E2ADB"/>
    <w:rsid w:val="005F044C"/>
    <w:rsid w:val="005F2759"/>
    <w:rsid w:val="005F685A"/>
    <w:rsid w:val="00601E19"/>
    <w:rsid w:val="00626CA0"/>
    <w:rsid w:val="0064519E"/>
    <w:rsid w:val="00672CBB"/>
    <w:rsid w:val="006761EE"/>
    <w:rsid w:val="0068604F"/>
    <w:rsid w:val="00686415"/>
    <w:rsid w:val="006A03DB"/>
    <w:rsid w:val="006C153E"/>
    <w:rsid w:val="006C36C9"/>
    <w:rsid w:val="006D3989"/>
    <w:rsid w:val="006D4E36"/>
    <w:rsid w:val="006D68D7"/>
    <w:rsid w:val="006E1F86"/>
    <w:rsid w:val="006E293B"/>
    <w:rsid w:val="006E7529"/>
    <w:rsid w:val="006F097F"/>
    <w:rsid w:val="006F37C1"/>
    <w:rsid w:val="006F595E"/>
    <w:rsid w:val="006F6137"/>
    <w:rsid w:val="006F6A71"/>
    <w:rsid w:val="0073048B"/>
    <w:rsid w:val="0073475A"/>
    <w:rsid w:val="00743168"/>
    <w:rsid w:val="0074654C"/>
    <w:rsid w:val="007505E3"/>
    <w:rsid w:val="00777E80"/>
    <w:rsid w:val="00781429"/>
    <w:rsid w:val="00787AA6"/>
    <w:rsid w:val="00787D13"/>
    <w:rsid w:val="007B61E3"/>
    <w:rsid w:val="007C6DB7"/>
    <w:rsid w:val="007D14EA"/>
    <w:rsid w:val="007E25F0"/>
    <w:rsid w:val="007E2A37"/>
    <w:rsid w:val="007F317C"/>
    <w:rsid w:val="007F39A9"/>
    <w:rsid w:val="007F588F"/>
    <w:rsid w:val="008039F3"/>
    <w:rsid w:val="00816446"/>
    <w:rsid w:val="00832D02"/>
    <w:rsid w:val="00842A3D"/>
    <w:rsid w:val="00843B50"/>
    <w:rsid w:val="0084628F"/>
    <w:rsid w:val="008465C1"/>
    <w:rsid w:val="00846CDB"/>
    <w:rsid w:val="008515EA"/>
    <w:rsid w:val="0086296A"/>
    <w:rsid w:val="008662C6"/>
    <w:rsid w:val="00874143"/>
    <w:rsid w:val="0087495E"/>
    <w:rsid w:val="00876B43"/>
    <w:rsid w:val="00882751"/>
    <w:rsid w:val="008854CC"/>
    <w:rsid w:val="00897844"/>
    <w:rsid w:val="008A405D"/>
    <w:rsid w:val="008A65BD"/>
    <w:rsid w:val="008B05D4"/>
    <w:rsid w:val="008C64E5"/>
    <w:rsid w:val="008E334B"/>
    <w:rsid w:val="008F13DB"/>
    <w:rsid w:val="008F19CB"/>
    <w:rsid w:val="008F3615"/>
    <w:rsid w:val="00910D3A"/>
    <w:rsid w:val="00913DED"/>
    <w:rsid w:val="00922145"/>
    <w:rsid w:val="00936134"/>
    <w:rsid w:val="00937581"/>
    <w:rsid w:val="0094634A"/>
    <w:rsid w:val="00965BF2"/>
    <w:rsid w:val="00975AF6"/>
    <w:rsid w:val="00984364"/>
    <w:rsid w:val="009861C4"/>
    <w:rsid w:val="009971EB"/>
    <w:rsid w:val="009A022E"/>
    <w:rsid w:val="009A30CB"/>
    <w:rsid w:val="009B0A55"/>
    <w:rsid w:val="009C4FF4"/>
    <w:rsid w:val="009D204E"/>
    <w:rsid w:val="009D79C6"/>
    <w:rsid w:val="009E6583"/>
    <w:rsid w:val="009F1BB3"/>
    <w:rsid w:val="00A04407"/>
    <w:rsid w:val="00A05BBD"/>
    <w:rsid w:val="00A07011"/>
    <w:rsid w:val="00A077CD"/>
    <w:rsid w:val="00A10BF4"/>
    <w:rsid w:val="00A126BF"/>
    <w:rsid w:val="00A134C8"/>
    <w:rsid w:val="00A17A23"/>
    <w:rsid w:val="00A208E8"/>
    <w:rsid w:val="00A22CC8"/>
    <w:rsid w:val="00A3091B"/>
    <w:rsid w:val="00A449DF"/>
    <w:rsid w:val="00A45963"/>
    <w:rsid w:val="00A532F8"/>
    <w:rsid w:val="00AA23F0"/>
    <w:rsid w:val="00AA5A4B"/>
    <w:rsid w:val="00AA6D71"/>
    <w:rsid w:val="00AB2209"/>
    <w:rsid w:val="00AB4ED2"/>
    <w:rsid w:val="00AC25C2"/>
    <w:rsid w:val="00AC260E"/>
    <w:rsid w:val="00AD4D40"/>
    <w:rsid w:val="00AE4860"/>
    <w:rsid w:val="00AF1DE4"/>
    <w:rsid w:val="00AF4360"/>
    <w:rsid w:val="00AF73BC"/>
    <w:rsid w:val="00AF7FD3"/>
    <w:rsid w:val="00B03CF0"/>
    <w:rsid w:val="00B16FCD"/>
    <w:rsid w:val="00B26492"/>
    <w:rsid w:val="00B400D0"/>
    <w:rsid w:val="00B420ED"/>
    <w:rsid w:val="00B6071C"/>
    <w:rsid w:val="00B62285"/>
    <w:rsid w:val="00B64CDC"/>
    <w:rsid w:val="00B738DF"/>
    <w:rsid w:val="00B90F9C"/>
    <w:rsid w:val="00B93118"/>
    <w:rsid w:val="00B96ACB"/>
    <w:rsid w:val="00BA6EE1"/>
    <w:rsid w:val="00BB1983"/>
    <w:rsid w:val="00BB28F1"/>
    <w:rsid w:val="00BC4417"/>
    <w:rsid w:val="00BC5A4A"/>
    <w:rsid w:val="00BD39E8"/>
    <w:rsid w:val="00BE10CC"/>
    <w:rsid w:val="00C0722F"/>
    <w:rsid w:val="00C17808"/>
    <w:rsid w:val="00C22550"/>
    <w:rsid w:val="00C30AFB"/>
    <w:rsid w:val="00C36B85"/>
    <w:rsid w:val="00C464A7"/>
    <w:rsid w:val="00C555F8"/>
    <w:rsid w:val="00C6318A"/>
    <w:rsid w:val="00C635DD"/>
    <w:rsid w:val="00C64EFB"/>
    <w:rsid w:val="00C777E3"/>
    <w:rsid w:val="00C85E3D"/>
    <w:rsid w:val="00CB3A77"/>
    <w:rsid w:val="00CC0A3F"/>
    <w:rsid w:val="00CC3360"/>
    <w:rsid w:val="00CC76A7"/>
    <w:rsid w:val="00CD48C3"/>
    <w:rsid w:val="00CE0A5F"/>
    <w:rsid w:val="00CE34D2"/>
    <w:rsid w:val="00CF1E38"/>
    <w:rsid w:val="00CF6973"/>
    <w:rsid w:val="00D026C1"/>
    <w:rsid w:val="00D03B71"/>
    <w:rsid w:val="00D108EC"/>
    <w:rsid w:val="00D131A2"/>
    <w:rsid w:val="00D2400F"/>
    <w:rsid w:val="00D2470C"/>
    <w:rsid w:val="00D45525"/>
    <w:rsid w:val="00D51BB4"/>
    <w:rsid w:val="00D65FED"/>
    <w:rsid w:val="00D72191"/>
    <w:rsid w:val="00D730F3"/>
    <w:rsid w:val="00D76FAC"/>
    <w:rsid w:val="00D80F69"/>
    <w:rsid w:val="00DA2A99"/>
    <w:rsid w:val="00DA5ED2"/>
    <w:rsid w:val="00DB2EAF"/>
    <w:rsid w:val="00DD0812"/>
    <w:rsid w:val="00DD571F"/>
    <w:rsid w:val="00DE3847"/>
    <w:rsid w:val="00DE3E28"/>
    <w:rsid w:val="00DE4AEA"/>
    <w:rsid w:val="00DE6131"/>
    <w:rsid w:val="00DF40D1"/>
    <w:rsid w:val="00DF602A"/>
    <w:rsid w:val="00E03379"/>
    <w:rsid w:val="00E14C1A"/>
    <w:rsid w:val="00E14E0A"/>
    <w:rsid w:val="00E23CCF"/>
    <w:rsid w:val="00E30587"/>
    <w:rsid w:val="00E40DBC"/>
    <w:rsid w:val="00E444AF"/>
    <w:rsid w:val="00E52045"/>
    <w:rsid w:val="00E5277E"/>
    <w:rsid w:val="00E54F17"/>
    <w:rsid w:val="00E57963"/>
    <w:rsid w:val="00E658DC"/>
    <w:rsid w:val="00E662B6"/>
    <w:rsid w:val="00E81C24"/>
    <w:rsid w:val="00E838CF"/>
    <w:rsid w:val="00E92C05"/>
    <w:rsid w:val="00E9303F"/>
    <w:rsid w:val="00E93BCD"/>
    <w:rsid w:val="00EA30C7"/>
    <w:rsid w:val="00EA70A4"/>
    <w:rsid w:val="00EB19AA"/>
    <w:rsid w:val="00EC0166"/>
    <w:rsid w:val="00EC3628"/>
    <w:rsid w:val="00EC5D62"/>
    <w:rsid w:val="00ED5C62"/>
    <w:rsid w:val="00ED6AE2"/>
    <w:rsid w:val="00ED79A5"/>
    <w:rsid w:val="00EE6205"/>
    <w:rsid w:val="00EE6B6D"/>
    <w:rsid w:val="00EE754F"/>
    <w:rsid w:val="00F00674"/>
    <w:rsid w:val="00F1486A"/>
    <w:rsid w:val="00F1646F"/>
    <w:rsid w:val="00F233A4"/>
    <w:rsid w:val="00F2729E"/>
    <w:rsid w:val="00F3111D"/>
    <w:rsid w:val="00F31801"/>
    <w:rsid w:val="00F35B77"/>
    <w:rsid w:val="00F46976"/>
    <w:rsid w:val="00F506BB"/>
    <w:rsid w:val="00F5600D"/>
    <w:rsid w:val="00F56FD1"/>
    <w:rsid w:val="00F631DE"/>
    <w:rsid w:val="00F633E1"/>
    <w:rsid w:val="00F65D05"/>
    <w:rsid w:val="00F754E8"/>
    <w:rsid w:val="00F850D4"/>
    <w:rsid w:val="00F948E9"/>
    <w:rsid w:val="00FA4726"/>
    <w:rsid w:val="00FA52D9"/>
    <w:rsid w:val="00FB7052"/>
    <w:rsid w:val="00FC3295"/>
    <w:rsid w:val="00FE012A"/>
    <w:rsid w:val="00FE242E"/>
    <w:rsid w:val="00FE2F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E83399-A686-4747-95AA-212085E88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05D4"/>
    <w:pPr>
      <w:spacing w:after="200" w:line="276" w:lineRule="auto"/>
    </w:pPr>
    <w:rPr>
      <w:sz w:val="22"/>
      <w:szCs w:val="22"/>
    </w:rPr>
  </w:style>
  <w:style w:type="paragraph" w:styleId="Heading1">
    <w:name w:val="heading 1"/>
    <w:basedOn w:val="Normal"/>
    <w:next w:val="Normal"/>
    <w:link w:val="Heading1Char"/>
    <w:qFormat/>
    <w:rsid w:val="000F5F3E"/>
    <w:pPr>
      <w:keepNext/>
      <w:spacing w:after="0" w:line="240" w:lineRule="auto"/>
      <w:outlineLvl w:val="0"/>
    </w:pPr>
    <w:rPr>
      <w:rFonts w:ascii="Times New Roman" w:eastAsia="Times New Roman" w:hAnsi="Times New Roman"/>
      <w:b/>
      <w:color w:val="FF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1F8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E1F8A"/>
    <w:rPr>
      <w:rFonts w:ascii="Tahoma" w:hAnsi="Tahoma" w:cs="Tahoma"/>
      <w:sz w:val="16"/>
      <w:szCs w:val="16"/>
    </w:rPr>
  </w:style>
  <w:style w:type="character" w:styleId="Hyperlink">
    <w:name w:val="Hyperlink"/>
    <w:uiPriority w:val="99"/>
    <w:unhideWhenUsed/>
    <w:rsid w:val="00842A3D"/>
    <w:rPr>
      <w:color w:val="0000FF"/>
      <w:u w:val="single"/>
    </w:rPr>
  </w:style>
  <w:style w:type="paragraph" w:styleId="ListParagraph">
    <w:name w:val="List Paragraph"/>
    <w:basedOn w:val="Normal"/>
    <w:uiPriority w:val="34"/>
    <w:qFormat/>
    <w:rsid w:val="00842A3D"/>
    <w:pPr>
      <w:ind w:left="720"/>
      <w:contextualSpacing/>
    </w:pPr>
  </w:style>
  <w:style w:type="paragraph" w:customStyle="1" w:styleId="Default">
    <w:name w:val="Default"/>
    <w:rsid w:val="00842A3D"/>
    <w:pPr>
      <w:widowControl w:val="0"/>
      <w:autoSpaceDE w:val="0"/>
      <w:autoSpaceDN w:val="0"/>
      <w:adjustRightInd w:val="0"/>
    </w:pPr>
    <w:rPr>
      <w:rFonts w:ascii="Arial" w:eastAsia="Times New Roman" w:hAnsi="Arial" w:cs="Arial"/>
      <w:color w:val="000000"/>
      <w:sz w:val="24"/>
      <w:szCs w:val="24"/>
    </w:rPr>
  </w:style>
  <w:style w:type="paragraph" w:customStyle="1" w:styleId="CM52">
    <w:name w:val="CM52"/>
    <w:basedOn w:val="Default"/>
    <w:next w:val="Default"/>
    <w:uiPriority w:val="99"/>
    <w:rsid w:val="00842A3D"/>
    <w:rPr>
      <w:color w:val="auto"/>
    </w:rPr>
  </w:style>
  <w:style w:type="character" w:customStyle="1" w:styleId="Heading1Char">
    <w:name w:val="Heading 1 Char"/>
    <w:link w:val="Heading1"/>
    <w:uiPriority w:val="9"/>
    <w:rsid w:val="000F5F3E"/>
    <w:rPr>
      <w:rFonts w:ascii="Times New Roman" w:eastAsia="Times New Roman" w:hAnsi="Times New Roman"/>
      <w:b/>
      <w:color w:val="FF0000"/>
      <w:sz w:val="24"/>
    </w:rPr>
  </w:style>
  <w:style w:type="paragraph" w:styleId="BodyText">
    <w:name w:val="Body Text"/>
    <w:basedOn w:val="Normal"/>
    <w:link w:val="BodyTextChar"/>
    <w:rsid w:val="000F5F3E"/>
    <w:pPr>
      <w:spacing w:after="0" w:line="240" w:lineRule="auto"/>
    </w:pPr>
    <w:rPr>
      <w:rFonts w:ascii="Times New Roman" w:eastAsia="Times New Roman" w:hAnsi="Times New Roman"/>
      <w:b/>
      <w:sz w:val="24"/>
      <w:szCs w:val="20"/>
    </w:rPr>
  </w:style>
  <w:style w:type="character" w:customStyle="1" w:styleId="BodyTextChar">
    <w:name w:val="Body Text Char"/>
    <w:link w:val="BodyText"/>
    <w:rsid w:val="000F5F3E"/>
    <w:rPr>
      <w:rFonts w:ascii="Times New Roman" w:eastAsia="Times New Roman" w:hAnsi="Times New Roman"/>
      <w:b/>
      <w:sz w:val="24"/>
    </w:rPr>
  </w:style>
  <w:style w:type="paragraph" w:styleId="BodyTextIndent">
    <w:name w:val="Body Text Indent"/>
    <w:basedOn w:val="Normal"/>
    <w:link w:val="BodyTextIndentChar"/>
    <w:uiPriority w:val="99"/>
    <w:semiHidden/>
    <w:unhideWhenUsed/>
    <w:rsid w:val="00E03379"/>
    <w:pPr>
      <w:spacing w:after="120"/>
      <w:ind w:left="360"/>
    </w:pPr>
  </w:style>
  <w:style w:type="character" w:customStyle="1" w:styleId="BodyTextIndentChar">
    <w:name w:val="Body Text Indent Char"/>
    <w:link w:val="BodyTextIndent"/>
    <w:uiPriority w:val="99"/>
    <w:semiHidden/>
    <w:rsid w:val="00E03379"/>
    <w:rPr>
      <w:sz w:val="22"/>
      <w:szCs w:val="22"/>
    </w:rPr>
  </w:style>
  <w:style w:type="paragraph" w:styleId="NoSpacing">
    <w:name w:val="No Spacing"/>
    <w:uiPriority w:val="1"/>
    <w:qFormat/>
    <w:rsid w:val="00EA30C7"/>
    <w:rPr>
      <w:sz w:val="22"/>
      <w:szCs w:val="22"/>
    </w:rPr>
  </w:style>
  <w:style w:type="paragraph" w:styleId="Header">
    <w:name w:val="header"/>
    <w:basedOn w:val="Normal"/>
    <w:link w:val="HeaderChar"/>
    <w:uiPriority w:val="99"/>
    <w:unhideWhenUsed/>
    <w:rsid w:val="004D05D0"/>
    <w:pPr>
      <w:tabs>
        <w:tab w:val="center" w:pos="4680"/>
        <w:tab w:val="right" w:pos="9360"/>
      </w:tabs>
    </w:pPr>
  </w:style>
  <w:style w:type="character" w:customStyle="1" w:styleId="HeaderChar">
    <w:name w:val="Header Char"/>
    <w:link w:val="Header"/>
    <w:uiPriority w:val="99"/>
    <w:rsid w:val="004D05D0"/>
    <w:rPr>
      <w:sz w:val="22"/>
      <w:szCs w:val="22"/>
    </w:rPr>
  </w:style>
  <w:style w:type="paragraph" w:styleId="Footer">
    <w:name w:val="footer"/>
    <w:basedOn w:val="Normal"/>
    <w:link w:val="FooterChar"/>
    <w:uiPriority w:val="99"/>
    <w:unhideWhenUsed/>
    <w:rsid w:val="004D05D0"/>
    <w:pPr>
      <w:tabs>
        <w:tab w:val="center" w:pos="4680"/>
        <w:tab w:val="right" w:pos="9360"/>
      </w:tabs>
    </w:pPr>
  </w:style>
  <w:style w:type="character" w:customStyle="1" w:styleId="FooterChar">
    <w:name w:val="Footer Char"/>
    <w:link w:val="Footer"/>
    <w:uiPriority w:val="99"/>
    <w:rsid w:val="004D05D0"/>
    <w:rPr>
      <w:sz w:val="22"/>
      <w:szCs w:val="22"/>
    </w:rPr>
  </w:style>
  <w:style w:type="character" w:styleId="CommentReference">
    <w:name w:val="annotation reference"/>
    <w:semiHidden/>
    <w:unhideWhenUsed/>
    <w:rsid w:val="00395643"/>
    <w:rPr>
      <w:sz w:val="16"/>
      <w:szCs w:val="16"/>
    </w:rPr>
  </w:style>
  <w:style w:type="paragraph" w:styleId="CommentText">
    <w:name w:val="annotation text"/>
    <w:basedOn w:val="Normal"/>
    <w:link w:val="CommentTextChar"/>
    <w:semiHidden/>
    <w:unhideWhenUsed/>
    <w:rsid w:val="00395643"/>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semiHidden/>
    <w:rsid w:val="00395643"/>
    <w:rPr>
      <w:rFonts w:ascii="Times New Roman" w:eastAsia="Times New Roman" w:hAnsi="Times New Roman"/>
    </w:rPr>
  </w:style>
  <w:style w:type="paragraph" w:customStyle="1" w:styleId="xmsonormal">
    <w:name w:val="x_msonormal"/>
    <w:basedOn w:val="Normal"/>
    <w:rsid w:val="001315A8"/>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rsid w:val="005D349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B28F1"/>
    <w:rPr>
      <w:sz w:val="22"/>
      <w:szCs w:val="22"/>
    </w:rPr>
  </w:style>
  <w:style w:type="paragraph" w:styleId="CommentSubject">
    <w:name w:val="annotation subject"/>
    <w:basedOn w:val="CommentText"/>
    <w:next w:val="CommentText"/>
    <w:link w:val="CommentSubjectChar"/>
    <w:uiPriority w:val="99"/>
    <w:semiHidden/>
    <w:unhideWhenUsed/>
    <w:rsid w:val="00037D7D"/>
    <w:pPr>
      <w:spacing w:after="200" w:line="276" w:lineRule="auto"/>
    </w:pPr>
    <w:rPr>
      <w:rFonts w:ascii="Calibri" w:eastAsia="Calibri" w:hAnsi="Calibri"/>
      <w:b/>
      <w:bCs/>
    </w:rPr>
  </w:style>
  <w:style w:type="character" w:customStyle="1" w:styleId="CommentSubjectChar">
    <w:name w:val="Comment Subject Char"/>
    <w:link w:val="CommentSubject"/>
    <w:uiPriority w:val="99"/>
    <w:semiHidden/>
    <w:rsid w:val="00037D7D"/>
    <w:rPr>
      <w:rFonts w:ascii="Times New Roman" w:eastAsia="Times New Roman" w:hAnsi="Times New Roman"/>
      <w:b/>
      <w:bCs/>
    </w:rPr>
  </w:style>
  <w:style w:type="character" w:styleId="FollowedHyperlink">
    <w:name w:val="FollowedHyperlink"/>
    <w:uiPriority w:val="99"/>
    <w:semiHidden/>
    <w:unhideWhenUsed/>
    <w:rsid w:val="00A134C8"/>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511714">
      <w:bodyDiv w:val="1"/>
      <w:marLeft w:val="0"/>
      <w:marRight w:val="0"/>
      <w:marTop w:val="0"/>
      <w:marBottom w:val="0"/>
      <w:divBdr>
        <w:top w:val="none" w:sz="0" w:space="0" w:color="auto"/>
        <w:left w:val="none" w:sz="0" w:space="0" w:color="auto"/>
        <w:bottom w:val="none" w:sz="0" w:space="0" w:color="auto"/>
        <w:right w:val="none" w:sz="0" w:space="0" w:color="auto"/>
      </w:divBdr>
    </w:div>
    <w:div w:id="1095907992">
      <w:bodyDiv w:val="1"/>
      <w:marLeft w:val="0"/>
      <w:marRight w:val="0"/>
      <w:marTop w:val="0"/>
      <w:marBottom w:val="0"/>
      <w:divBdr>
        <w:top w:val="none" w:sz="0" w:space="0" w:color="auto"/>
        <w:left w:val="none" w:sz="0" w:space="0" w:color="auto"/>
        <w:bottom w:val="none" w:sz="0" w:space="0" w:color="auto"/>
        <w:right w:val="none" w:sz="0" w:space="0" w:color="auto"/>
      </w:divBdr>
    </w:div>
    <w:div w:id="1257054328">
      <w:bodyDiv w:val="1"/>
      <w:marLeft w:val="0"/>
      <w:marRight w:val="0"/>
      <w:marTop w:val="0"/>
      <w:marBottom w:val="0"/>
      <w:divBdr>
        <w:top w:val="none" w:sz="0" w:space="0" w:color="auto"/>
        <w:left w:val="none" w:sz="0" w:space="0" w:color="auto"/>
        <w:bottom w:val="none" w:sz="0" w:space="0" w:color="auto"/>
        <w:right w:val="none" w:sz="0" w:space="0" w:color="auto"/>
      </w:divBdr>
    </w:div>
    <w:div w:id="1319075310">
      <w:bodyDiv w:val="1"/>
      <w:marLeft w:val="0"/>
      <w:marRight w:val="0"/>
      <w:marTop w:val="0"/>
      <w:marBottom w:val="0"/>
      <w:divBdr>
        <w:top w:val="none" w:sz="0" w:space="0" w:color="auto"/>
        <w:left w:val="none" w:sz="0" w:space="0" w:color="auto"/>
        <w:bottom w:val="none" w:sz="0" w:space="0" w:color="auto"/>
        <w:right w:val="none" w:sz="0" w:space="0" w:color="auto"/>
      </w:divBdr>
    </w:div>
    <w:div w:id="1635401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galindo@ocean.edu" TargetMode="External"/><Relationship Id="rId18" Type="http://schemas.openxmlformats.org/officeDocument/2006/relationships/hyperlink" Target="mailto:mgalindo@ocean.edu"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file:///C:\Users\ksmith\AppData\Local\Microsoft\Windows\Temporary%20Internet%20Files\Content.Outlook\ZS570LS0\Important%20Dates%202016.xlsx"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ksmith@ocean.edu" TargetMode="External"/><Relationship Id="rId17" Type="http://schemas.openxmlformats.org/officeDocument/2006/relationships/hyperlink" Target="mailto:ksmith@ocean.edu" TargetMode="External"/><Relationship Id="rId25" Type="http://schemas.openxmlformats.org/officeDocument/2006/relationships/image" Target="media/image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hsheridan@ocean.edu" TargetMode="External"/><Relationship Id="rId20" Type="http://schemas.openxmlformats.org/officeDocument/2006/relationships/image" Target="media/image4.png"/><Relationship Id="rId29" Type="http://schemas.openxmlformats.org/officeDocument/2006/relationships/hyperlink" Target="mailto:jdillard@ocean.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pfaff@ocean.edu" TargetMode="External"/><Relationship Id="rId24" Type="http://schemas.openxmlformats.org/officeDocument/2006/relationships/hyperlink" Target="http://www.google.com"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SYLSLA@ocean.edu" TargetMode="External"/><Relationship Id="rId23" Type="http://schemas.openxmlformats.org/officeDocument/2006/relationships/hyperlink" Target="http://www.turnitin.com" TargetMode="External"/><Relationship Id="rId28" Type="http://schemas.openxmlformats.org/officeDocument/2006/relationships/image" Target="media/image8.png"/><Relationship Id="rId10" Type="http://schemas.openxmlformats.org/officeDocument/2006/relationships/hyperlink" Target="mailto:hsheridan@ocean.edu" TargetMode="External"/><Relationship Id="rId19" Type="http://schemas.openxmlformats.org/officeDocument/2006/relationships/image" Target="media/image3.png"/><Relationship Id="rId31" Type="http://schemas.openxmlformats.org/officeDocument/2006/relationships/hyperlink" Target="mailto:kgrofik@ocean.ed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kgrofik@ocean.edu" TargetMode="External"/><Relationship Id="rId22" Type="http://schemas.openxmlformats.org/officeDocument/2006/relationships/hyperlink" Target="http://www.ocean.edu/welcome/mission_vision.htm" TargetMode="External"/><Relationship Id="rId27" Type="http://schemas.openxmlformats.org/officeDocument/2006/relationships/image" Target="media/image7.png"/><Relationship Id="rId30" Type="http://schemas.openxmlformats.org/officeDocument/2006/relationships/hyperlink" Target="mailto:occtransfer@gangigraphics.com"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894B8-8DED-4D6C-B318-1F50DC5C2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16</Pages>
  <Words>3157</Words>
  <Characters>17998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OCC</Company>
  <LinksUpToDate>false</LinksUpToDate>
  <CharactersWithSpaces>21113</CharactersWithSpaces>
  <SharedDoc>false</SharedDoc>
  <HLinks>
    <vt:vector size="168" baseType="variant">
      <vt:variant>
        <vt:i4>3014761</vt:i4>
      </vt:variant>
      <vt:variant>
        <vt:i4>81</vt:i4>
      </vt:variant>
      <vt:variant>
        <vt:i4>0</vt:i4>
      </vt:variant>
      <vt:variant>
        <vt:i4>5</vt:i4>
      </vt:variant>
      <vt:variant>
        <vt:lpwstr>../AppData/Local/Microsoft/Windows/Temporary Internet Files/Content.Outlook/ZS570LS0/campus map.pdf</vt:lpwstr>
      </vt:variant>
      <vt:variant>
        <vt:lpwstr/>
      </vt:variant>
      <vt:variant>
        <vt:i4>65558</vt:i4>
      </vt:variant>
      <vt:variant>
        <vt:i4>78</vt:i4>
      </vt:variant>
      <vt:variant>
        <vt:i4>0</vt:i4>
      </vt:variant>
      <vt:variant>
        <vt:i4>5</vt:i4>
      </vt:variant>
      <vt:variant>
        <vt:lpwstr>../AppData/Local/Microsoft/Windows/Temporary Internet Files/Content.Outlook/ZS570LS0/C.A.R.E..pdf</vt:lpwstr>
      </vt:variant>
      <vt:variant>
        <vt:lpwstr/>
      </vt:variant>
      <vt:variant>
        <vt:i4>131107</vt:i4>
      </vt:variant>
      <vt:variant>
        <vt:i4>75</vt:i4>
      </vt:variant>
      <vt:variant>
        <vt:i4>0</vt:i4>
      </vt:variant>
      <vt:variant>
        <vt:i4>5</vt:i4>
      </vt:variant>
      <vt:variant>
        <vt:lpwstr>mailto:kgrofik@ocean.edu</vt:lpwstr>
      </vt:variant>
      <vt:variant>
        <vt:lpwstr/>
      </vt:variant>
      <vt:variant>
        <vt:i4>8192044</vt:i4>
      </vt:variant>
      <vt:variant>
        <vt:i4>72</vt:i4>
      </vt:variant>
      <vt:variant>
        <vt:i4>0</vt:i4>
      </vt:variant>
      <vt:variant>
        <vt:i4>5</vt:i4>
      </vt:variant>
      <vt:variant>
        <vt:lpwstr>../AppData/Local/Microsoft/Windows/Temporary Internet Files/Content.Outlook/ZS570LS0/Absence Report.pdf</vt:lpwstr>
      </vt:variant>
      <vt:variant>
        <vt:lpwstr/>
      </vt:variant>
      <vt:variant>
        <vt:i4>6488166</vt:i4>
      </vt:variant>
      <vt:variant>
        <vt:i4>69</vt:i4>
      </vt:variant>
      <vt:variant>
        <vt:i4>0</vt:i4>
      </vt:variant>
      <vt:variant>
        <vt:i4>5</vt:i4>
      </vt:variant>
      <vt:variant>
        <vt:lpwstr>../AppData/Local/Microsoft/Windows/Temporary Internet Files/Content.Outlook/ZS570LS0/Proctoring.pdf</vt:lpwstr>
      </vt:variant>
      <vt:variant>
        <vt:lpwstr/>
      </vt:variant>
      <vt:variant>
        <vt:i4>1179704</vt:i4>
      </vt:variant>
      <vt:variant>
        <vt:i4>66</vt:i4>
      </vt:variant>
      <vt:variant>
        <vt:i4>0</vt:i4>
      </vt:variant>
      <vt:variant>
        <vt:i4>5</vt:i4>
      </vt:variant>
      <vt:variant>
        <vt:lpwstr>mailto:WACSLA@ocean.edu</vt:lpwstr>
      </vt:variant>
      <vt:variant>
        <vt:lpwstr/>
      </vt:variant>
      <vt:variant>
        <vt:i4>262154</vt:i4>
      </vt:variant>
      <vt:variant>
        <vt:i4>63</vt:i4>
      </vt:variant>
      <vt:variant>
        <vt:i4>0</vt:i4>
      </vt:variant>
      <vt:variant>
        <vt:i4>5</vt:i4>
      </vt:variant>
      <vt:variant>
        <vt:lpwstr>../AppData/Local/Microsoft/Windows/Temporary Internet Files/Content.Outlook/ZS570LS0/WAC course list.pdf</vt:lpwstr>
      </vt:variant>
      <vt:variant>
        <vt:lpwstr/>
      </vt:variant>
      <vt:variant>
        <vt:i4>1048590</vt:i4>
      </vt:variant>
      <vt:variant>
        <vt:i4>60</vt:i4>
      </vt:variant>
      <vt:variant>
        <vt:i4>0</vt:i4>
      </vt:variant>
      <vt:variant>
        <vt:i4>5</vt:i4>
      </vt:variant>
      <vt:variant>
        <vt:lpwstr>http://media.ocean.edu/files/OCC_VIDEO/upload/Faculty_Resources/ksmith/wac cover sheet.pdf</vt:lpwstr>
      </vt:variant>
      <vt:variant>
        <vt:lpwstr/>
      </vt:variant>
      <vt:variant>
        <vt:i4>3735607</vt:i4>
      </vt:variant>
      <vt:variant>
        <vt:i4>57</vt:i4>
      </vt:variant>
      <vt:variant>
        <vt:i4>0</vt:i4>
      </vt:variant>
      <vt:variant>
        <vt:i4>5</vt:i4>
      </vt:variant>
      <vt:variant>
        <vt:lpwstr>http://media.ocean.edu/files/OCC_VIDEO/upload/Faculty_Resources/ksmith/Honors by Contract Approval Form  - update 5 22 15 (2).pdf</vt:lpwstr>
      </vt:variant>
      <vt:variant>
        <vt:lpwstr/>
      </vt:variant>
      <vt:variant>
        <vt:i4>1048608</vt:i4>
      </vt:variant>
      <vt:variant>
        <vt:i4>54</vt:i4>
      </vt:variant>
      <vt:variant>
        <vt:i4>0</vt:i4>
      </vt:variant>
      <vt:variant>
        <vt:i4>5</vt:i4>
      </vt:variant>
      <vt:variant>
        <vt:lpwstr>mailto:occtransfer@gangigraphics.com</vt:lpwstr>
      </vt:variant>
      <vt:variant>
        <vt:lpwstr/>
      </vt:variant>
      <vt:variant>
        <vt:i4>6881361</vt:i4>
      </vt:variant>
      <vt:variant>
        <vt:i4>51</vt:i4>
      </vt:variant>
      <vt:variant>
        <vt:i4>0</vt:i4>
      </vt:variant>
      <vt:variant>
        <vt:i4>5</vt:i4>
      </vt:variant>
      <vt:variant>
        <vt:lpwstr>E:\Gangi Print form.pdf</vt:lpwstr>
      </vt:variant>
      <vt:variant>
        <vt:lpwstr/>
      </vt:variant>
      <vt:variant>
        <vt:i4>7798854</vt:i4>
      </vt:variant>
      <vt:variant>
        <vt:i4>48</vt:i4>
      </vt:variant>
      <vt:variant>
        <vt:i4>0</vt:i4>
      </vt:variant>
      <vt:variant>
        <vt:i4>5</vt:i4>
      </vt:variant>
      <vt:variant>
        <vt:lpwstr>mailto:jdillard@ocean.edu</vt:lpwstr>
      </vt:variant>
      <vt:variant>
        <vt:lpwstr/>
      </vt:variant>
      <vt:variant>
        <vt:i4>2162739</vt:i4>
      </vt:variant>
      <vt:variant>
        <vt:i4>45</vt:i4>
      </vt:variant>
      <vt:variant>
        <vt:i4>0</vt:i4>
      </vt:variant>
      <vt:variant>
        <vt:i4>5</vt:i4>
      </vt:variant>
      <vt:variant>
        <vt:lpwstr>http://www.google.com/</vt:lpwstr>
      </vt:variant>
      <vt:variant>
        <vt:lpwstr/>
      </vt:variant>
      <vt:variant>
        <vt:i4>4391007</vt:i4>
      </vt:variant>
      <vt:variant>
        <vt:i4>42</vt:i4>
      </vt:variant>
      <vt:variant>
        <vt:i4>0</vt:i4>
      </vt:variant>
      <vt:variant>
        <vt:i4>5</vt:i4>
      </vt:variant>
      <vt:variant>
        <vt:lpwstr>http://www.turnitin.com/</vt:lpwstr>
      </vt:variant>
      <vt:variant>
        <vt:lpwstr/>
      </vt:variant>
      <vt:variant>
        <vt:i4>4390984</vt:i4>
      </vt:variant>
      <vt:variant>
        <vt:i4>39</vt:i4>
      </vt:variant>
      <vt:variant>
        <vt:i4>0</vt:i4>
      </vt:variant>
      <vt:variant>
        <vt:i4>5</vt:i4>
      </vt:variant>
      <vt:variant>
        <vt:lpwstr>http://media.ocean.edu/files/OCC_VIDEO/upload/Faculty_Resources/ksmith/Important Dates 2016.pdf</vt:lpwstr>
      </vt:variant>
      <vt:variant>
        <vt:lpwstr/>
      </vt:variant>
      <vt:variant>
        <vt:i4>6750303</vt:i4>
      </vt:variant>
      <vt:variant>
        <vt:i4>36</vt:i4>
      </vt:variant>
      <vt:variant>
        <vt:i4>0</vt:i4>
      </vt:variant>
      <vt:variant>
        <vt:i4>5</vt:i4>
      </vt:variant>
      <vt:variant>
        <vt:lpwstr>http://www.ocean.edu/welcome/mission_vision.htm</vt:lpwstr>
      </vt:variant>
      <vt:variant>
        <vt:lpwstr/>
      </vt:variant>
      <vt:variant>
        <vt:i4>7995511</vt:i4>
      </vt:variant>
      <vt:variant>
        <vt:i4>33</vt:i4>
      </vt:variant>
      <vt:variant>
        <vt:i4>0</vt:i4>
      </vt:variant>
      <vt:variant>
        <vt:i4>5</vt:i4>
      </vt:variant>
      <vt:variant>
        <vt:lpwstr>../AppData/Local/Microsoft/Windows/Temporary Internet Files/Content.Outlook/ZS570LS0/Important Dates 2016.xlsx</vt:lpwstr>
      </vt:variant>
      <vt:variant>
        <vt:lpwstr/>
      </vt:variant>
      <vt:variant>
        <vt:i4>7012417</vt:i4>
      </vt:variant>
      <vt:variant>
        <vt:i4>30</vt:i4>
      </vt:variant>
      <vt:variant>
        <vt:i4>0</vt:i4>
      </vt:variant>
      <vt:variant>
        <vt:i4>5</vt:i4>
      </vt:variant>
      <vt:variant>
        <vt:lpwstr>mailto:mgalindo@ocean.edu</vt:lpwstr>
      </vt:variant>
      <vt:variant>
        <vt:lpwstr/>
      </vt:variant>
      <vt:variant>
        <vt:i4>1572921</vt:i4>
      </vt:variant>
      <vt:variant>
        <vt:i4>27</vt:i4>
      </vt:variant>
      <vt:variant>
        <vt:i4>0</vt:i4>
      </vt:variant>
      <vt:variant>
        <vt:i4>5</vt:i4>
      </vt:variant>
      <vt:variant>
        <vt:lpwstr>mailto:ksmith@ocean.edu</vt:lpwstr>
      </vt:variant>
      <vt:variant>
        <vt:lpwstr/>
      </vt:variant>
      <vt:variant>
        <vt:i4>7209052</vt:i4>
      </vt:variant>
      <vt:variant>
        <vt:i4>24</vt:i4>
      </vt:variant>
      <vt:variant>
        <vt:i4>0</vt:i4>
      </vt:variant>
      <vt:variant>
        <vt:i4>5</vt:i4>
      </vt:variant>
      <vt:variant>
        <vt:lpwstr>mailto:hsheridan@ocean.edu</vt:lpwstr>
      </vt:variant>
      <vt:variant>
        <vt:lpwstr/>
      </vt:variant>
      <vt:variant>
        <vt:i4>1638432</vt:i4>
      </vt:variant>
      <vt:variant>
        <vt:i4>21</vt:i4>
      </vt:variant>
      <vt:variant>
        <vt:i4>0</vt:i4>
      </vt:variant>
      <vt:variant>
        <vt:i4>5</vt:i4>
      </vt:variant>
      <vt:variant>
        <vt:lpwstr>mailto:SYLSLA@ocean.edu</vt:lpwstr>
      </vt:variant>
      <vt:variant>
        <vt:lpwstr/>
      </vt:variant>
      <vt:variant>
        <vt:i4>1703957</vt:i4>
      </vt:variant>
      <vt:variant>
        <vt:i4>18</vt:i4>
      </vt:variant>
      <vt:variant>
        <vt:i4>0</vt:i4>
      </vt:variant>
      <vt:variant>
        <vt:i4>5</vt:i4>
      </vt:variant>
      <vt:variant>
        <vt:lpwstr>http://media.ocean.edu/files/OCC_VIDEO/upload/Faculty_Resources/ksmith/OCC_Master_Catalog.pdf</vt:lpwstr>
      </vt:variant>
      <vt:variant>
        <vt:lpwstr/>
      </vt:variant>
      <vt:variant>
        <vt:i4>1638402</vt:i4>
      </vt:variant>
      <vt:variant>
        <vt:i4>15</vt:i4>
      </vt:variant>
      <vt:variant>
        <vt:i4>0</vt:i4>
      </vt:variant>
      <vt:variant>
        <vt:i4>5</vt:i4>
      </vt:variant>
      <vt:variant>
        <vt:lpwstr>../AppData/Local/Microsoft/Windows/Temporary Internet Files/Content.Outlook/ZS570LS0/Syllabus Template.annotated.pdf</vt:lpwstr>
      </vt:variant>
      <vt:variant>
        <vt:lpwstr/>
      </vt:variant>
      <vt:variant>
        <vt:i4>131107</vt:i4>
      </vt:variant>
      <vt:variant>
        <vt:i4>12</vt:i4>
      </vt:variant>
      <vt:variant>
        <vt:i4>0</vt:i4>
      </vt:variant>
      <vt:variant>
        <vt:i4>5</vt:i4>
      </vt:variant>
      <vt:variant>
        <vt:lpwstr>mailto:kgrofik@ocean.edu</vt:lpwstr>
      </vt:variant>
      <vt:variant>
        <vt:lpwstr/>
      </vt:variant>
      <vt:variant>
        <vt:i4>7012417</vt:i4>
      </vt:variant>
      <vt:variant>
        <vt:i4>9</vt:i4>
      </vt:variant>
      <vt:variant>
        <vt:i4>0</vt:i4>
      </vt:variant>
      <vt:variant>
        <vt:i4>5</vt:i4>
      </vt:variant>
      <vt:variant>
        <vt:lpwstr>mailto:mgalindo@ocean.edu</vt:lpwstr>
      </vt:variant>
      <vt:variant>
        <vt:lpwstr/>
      </vt:variant>
      <vt:variant>
        <vt:i4>1572921</vt:i4>
      </vt:variant>
      <vt:variant>
        <vt:i4>6</vt:i4>
      </vt:variant>
      <vt:variant>
        <vt:i4>0</vt:i4>
      </vt:variant>
      <vt:variant>
        <vt:i4>5</vt:i4>
      </vt:variant>
      <vt:variant>
        <vt:lpwstr>mailto:ksmith@ocean.edu</vt:lpwstr>
      </vt:variant>
      <vt:variant>
        <vt:lpwstr/>
      </vt:variant>
      <vt:variant>
        <vt:i4>917564</vt:i4>
      </vt:variant>
      <vt:variant>
        <vt:i4>3</vt:i4>
      </vt:variant>
      <vt:variant>
        <vt:i4>0</vt:i4>
      </vt:variant>
      <vt:variant>
        <vt:i4>5</vt:i4>
      </vt:variant>
      <vt:variant>
        <vt:lpwstr>mailto:dpfaff@ocean.edu</vt:lpwstr>
      </vt:variant>
      <vt:variant>
        <vt:lpwstr/>
      </vt:variant>
      <vt:variant>
        <vt:i4>7209052</vt:i4>
      </vt:variant>
      <vt:variant>
        <vt:i4>0</vt:i4>
      </vt:variant>
      <vt:variant>
        <vt:i4>0</vt:i4>
      </vt:variant>
      <vt:variant>
        <vt:i4>5</vt:i4>
      </vt:variant>
      <vt:variant>
        <vt:lpwstr>mailto:hsheridan@ocean.edu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ksmith@ocean.edu</dc:creator>
  <cp:keywords/>
  <cp:lastModifiedBy>Karin Smith</cp:lastModifiedBy>
  <cp:revision>3</cp:revision>
  <cp:lastPrinted>2016-08-26T14:24:00Z</cp:lastPrinted>
  <dcterms:created xsi:type="dcterms:W3CDTF">2016-10-13T15:09:00Z</dcterms:created>
  <dcterms:modified xsi:type="dcterms:W3CDTF">2017-08-23T19:36:00Z</dcterms:modified>
</cp:coreProperties>
</file>